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F4CC5" w14:paraId="39FF9FD0" w14:textId="77777777" w:rsidTr="00872AC3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0CD9E1FE" w14:textId="77777777" w:rsidR="006F4CC5" w:rsidRPr="00343D70" w:rsidRDefault="006F4CC5" w:rsidP="00C13E1D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1DBF92A9" w14:textId="77777777" w:rsidR="006F4CC5" w:rsidRPr="00343D70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596A1883" w14:textId="77777777" w:rsidR="006F4CC5" w:rsidRPr="00343D70" w:rsidRDefault="006F4CC5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563B3F7E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1EA2BCA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642B9D6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6F4CC5" w14:paraId="17036DC8" w14:textId="77777777" w:rsidTr="00CB0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7841FFE8" w14:textId="77777777" w:rsidR="006F4CC5" w:rsidRDefault="006F4CC5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6F4CC5" w14:paraId="109BDC19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99746ED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8F7EC" w14:textId="77777777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6F4CC5" w14:paraId="1EF3133D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465769DF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22857218" w14:textId="77777777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476D3A3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0DA21B04" w14:textId="77777777" w:rsidR="006F4CC5" w:rsidRDefault="006F4CC5" w:rsidP="00C13E1D">
            <w:pPr>
              <w:spacing w:after="160" w:line="256" w:lineRule="auto"/>
            </w:pPr>
          </w:p>
        </w:tc>
      </w:tr>
    </w:tbl>
    <w:p w14:paraId="6E35DA22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22FE356D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6F4CC5" w14:paraId="16A3B116" w14:textId="77777777" w:rsidTr="00CB06DF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D545FCE" w14:textId="77777777" w:rsidR="006F4CC5" w:rsidRDefault="006F4CC5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8EC2711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F4CC5" w14:paraId="02094618" w14:textId="77777777" w:rsidTr="00CB06DF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20CD60D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6F4CC5" w14:paraId="1798F00A" w14:textId="77777777" w:rsidTr="00CB06DF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38D2B15B" w14:textId="77777777" w:rsidR="006F4CC5" w:rsidRDefault="006F4CC5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05EAB11A" w14:textId="304C3339" w:rsidR="006F4CC5" w:rsidRDefault="00E56FBC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E56FBC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Biłgorajska Agencja Rozwoju Regionalnego S.A</w:t>
            </w: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.; ul. Kościuszki 65; 23 – 400 Biłgoraj</w:t>
            </w:r>
          </w:p>
        </w:tc>
        <w:bookmarkEnd w:id="0"/>
      </w:tr>
      <w:tr w:rsidR="006F4CC5" w14:paraId="0E8C6496" w14:textId="77777777" w:rsidTr="00CB06DF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D6EF2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D6266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 o ujawnienie danych</w:t>
            </w:r>
          </w:p>
        </w:tc>
      </w:tr>
    </w:tbl>
    <w:p w14:paraId="3AFB8B2F" w14:textId="77777777" w:rsidR="006F4CC5" w:rsidRDefault="006F4CC5" w:rsidP="006F4CC5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5F1768DB" w14:textId="77777777" w:rsidR="006F4CC5" w:rsidRDefault="006F4CC5" w:rsidP="006F4CC5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</w:p>
    <w:p w14:paraId="201E9125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77a (BIG 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) </w:t>
      </w:r>
    </w:p>
    <w:p w14:paraId="4FB30E62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3BAC8E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z Biura Informacji Kredytowej S.A. (BIK) i Związku Banków Polskich (ZBP) - za pośrednictwem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</w:p>
    <w:p w14:paraId="43578D17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6F4CC5" w14:paraId="27BB2A87" w14:textId="77777777" w:rsidTr="00872AC3">
        <w:trPr>
          <w:trHeight w:val="671"/>
        </w:trPr>
        <w:tc>
          <w:tcPr>
            <w:tcW w:w="4393" w:type="dxa"/>
          </w:tcPr>
          <w:p w14:paraId="10CC8C77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5744B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F4CC5" w14:paraId="1315C550" w14:textId="77777777" w:rsidTr="00872AC3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525B493F" w14:textId="77777777" w:rsidR="006F4CC5" w:rsidRDefault="006F4CC5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453F5638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6F4CC5" w14:paraId="27FF8835" w14:textId="77777777" w:rsidTr="00872AC3">
        <w:tc>
          <w:tcPr>
            <w:tcW w:w="9776" w:type="dxa"/>
            <w:shd w:val="clear" w:color="auto" w:fill="F2F2F2" w:themeFill="background1" w:themeFillShade="F2"/>
            <w:hideMark/>
          </w:tcPr>
          <w:p w14:paraId="29DB791D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63C20E0C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26A1CB43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11191BF1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B51B95B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9409280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10632" w:type="dxa"/>
        <w:tblInd w:w="-714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2836"/>
        <w:gridCol w:w="1701"/>
        <w:gridCol w:w="708"/>
        <w:gridCol w:w="1027"/>
        <w:gridCol w:w="2002"/>
        <w:gridCol w:w="484"/>
        <w:gridCol w:w="484"/>
        <w:gridCol w:w="1390"/>
      </w:tblGrid>
      <w:tr w:rsidR="00E56FBC" w14:paraId="6C3895DC" w14:textId="77777777" w:rsidTr="00FA4741">
        <w:trPr>
          <w:trHeight w:val="854"/>
        </w:trPr>
        <w:tc>
          <w:tcPr>
            <w:tcW w:w="10632" w:type="dxa"/>
            <w:gridSpan w:val="8"/>
            <w:shd w:val="clear" w:color="auto" w:fill="00379B"/>
          </w:tcPr>
          <w:p w14:paraId="1D412C6B" w14:textId="4C7D69D8" w:rsidR="00E56FBC" w:rsidRDefault="00E56FBC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6851B845" w14:textId="77777777" w:rsidR="00E56FBC" w:rsidRDefault="00E56FBC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22172023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E56FBC" w14:paraId="4797A690" w14:textId="77777777" w:rsidTr="003F4E02">
        <w:trPr>
          <w:trHeight w:val="913"/>
        </w:trPr>
        <w:tc>
          <w:tcPr>
            <w:tcW w:w="2836" w:type="dxa"/>
            <w:vAlign w:val="center"/>
            <w:hideMark/>
          </w:tcPr>
          <w:p w14:paraId="51DA0D23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1701" w:type="dxa"/>
            <w:vAlign w:val="center"/>
          </w:tcPr>
          <w:p w14:paraId="2DE29991" w14:textId="3E9A2D07" w:rsidR="00E56FBC" w:rsidRPr="00343D70" w:rsidRDefault="00B04332" w:rsidP="003F4E02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Polska Agencja Rozwoju Przedsiębiorczości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117F985E" w14:textId="0B7ED218" w:rsidR="00E56FBC" w:rsidRPr="00343D70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Biłgorajska Agencja Rozwoju Regionalnego S.A.</w:t>
            </w:r>
          </w:p>
        </w:tc>
        <w:tc>
          <w:tcPr>
            <w:tcW w:w="2002" w:type="dxa"/>
            <w:vAlign w:val="center"/>
            <w:hideMark/>
          </w:tcPr>
          <w:p w14:paraId="670502A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S.A.</w:t>
            </w:r>
          </w:p>
        </w:tc>
        <w:tc>
          <w:tcPr>
            <w:tcW w:w="968" w:type="dxa"/>
            <w:gridSpan w:val="2"/>
            <w:vAlign w:val="center"/>
            <w:hideMark/>
          </w:tcPr>
          <w:p w14:paraId="464466F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90" w:type="dxa"/>
            <w:vAlign w:val="center"/>
            <w:hideMark/>
          </w:tcPr>
          <w:p w14:paraId="492FBDF8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E56FBC" w14:paraId="6796E1EA" w14:textId="77777777" w:rsidTr="003F4E02">
        <w:trPr>
          <w:trHeight w:val="124"/>
        </w:trPr>
        <w:tc>
          <w:tcPr>
            <w:tcW w:w="2836" w:type="dxa"/>
            <w:hideMark/>
          </w:tcPr>
          <w:p w14:paraId="1FDDC97E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1A879ED3" w14:textId="77777777" w:rsidR="00E56FBC" w:rsidRDefault="00E56FBC" w:rsidP="00C13E1D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1701" w:type="dxa"/>
            <w:vAlign w:val="center"/>
          </w:tcPr>
          <w:p w14:paraId="0E966083" w14:textId="1DB6AAFD" w:rsidR="00E56FBC" w:rsidRPr="00343D70" w:rsidRDefault="00E56FBC" w:rsidP="003F4E02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</w:t>
            </w:r>
            <w:r w:rsidR="00B04332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parp.gov.pl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63B52474" w14:textId="795E32ED" w:rsidR="00E56FBC" w:rsidRPr="00343D70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iod@barr.org.pl</w:t>
            </w:r>
          </w:p>
        </w:tc>
        <w:tc>
          <w:tcPr>
            <w:tcW w:w="2002" w:type="dxa"/>
            <w:vAlign w:val="center"/>
            <w:hideMark/>
          </w:tcPr>
          <w:p w14:paraId="37445B38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7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968" w:type="dxa"/>
            <w:gridSpan w:val="2"/>
            <w:vAlign w:val="center"/>
            <w:hideMark/>
          </w:tcPr>
          <w:p w14:paraId="546C4E75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90" w:type="dxa"/>
            <w:vAlign w:val="center"/>
            <w:hideMark/>
          </w:tcPr>
          <w:p w14:paraId="5A0AB38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E56FBC" w14:paraId="51A37938" w14:textId="77777777" w:rsidTr="003F4E02">
        <w:trPr>
          <w:trHeight w:val="124"/>
        </w:trPr>
        <w:tc>
          <w:tcPr>
            <w:tcW w:w="2836" w:type="dxa"/>
            <w:hideMark/>
          </w:tcPr>
          <w:p w14:paraId="2265C8F8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1701" w:type="dxa"/>
            <w:vAlign w:val="center"/>
          </w:tcPr>
          <w:p w14:paraId="5C21160D" w14:textId="0597A270" w:rsidR="00E56FBC" w:rsidRPr="00343D70" w:rsidRDefault="00E56FBC" w:rsidP="003F4E02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</w:t>
            </w:r>
            <w:r w:rsidR="00B04332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parp.gov.pl</w:t>
            </w:r>
          </w:p>
        </w:tc>
        <w:tc>
          <w:tcPr>
            <w:tcW w:w="1735" w:type="dxa"/>
            <w:gridSpan w:val="2"/>
            <w:vAlign w:val="center"/>
          </w:tcPr>
          <w:p w14:paraId="35DB8858" w14:textId="3A013A29" w:rsidR="00E56FBC" w:rsidRPr="00343D70" w:rsidRDefault="00E56FBC" w:rsidP="003F4E02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22E88477" w14:textId="1BA8F08C" w:rsidR="00E56FBC" w:rsidRPr="00343D70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iod@barr.org.pl</w:t>
            </w:r>
          </w:p>
        </w:tc>
        <w:tc>
          <w:tcPr>
            <w:tcW w:w="2002" w:type="dxa"/>
            <w:vAlign w:val="center"/>
            <w:hideMark/>
          </w:tcPr>
          <w:p w14:paraId="4D2E7EF4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968" w:type="dxa"/>
            <w:gridSpan w:val="2"/>
            <w:vAlign w:val="center"/>
            <w:hideMark/>
          </w:tcPr>
          <w:p w14:paraId="0BC9398D" w14:textId="65B2D1C8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</w:p>
        </w:tc>
        <w:tc>
          <w:tcPr>
            <w:tcW w:w="1390" w:type="dxa"/>
            <w:vAlign w:val="center"/>
            <w:hideMark/>
          </w:tcPr>
          <w:p w14:paraId="41B180B5" w14:textId="1826C09F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</w:p>
        </w:tc>
      </w:tr>
      <w:tr w:rsidR="00147F96" w14:paraId="28FC2BC4" w14:textId="77777777" w:rsidTr="00321D31">
        <w:trPr>
          <w:trHeight w:val="509"/>
        </w:trPr>
        <w:tc>
          <w:tcPr>
            <w:tcW w:w="10632" w:type="dxa"/>
            <w:gridSpan w:val="8"/>
          </w:tcPr>
          <w:p w14:paraId="076E2E8A" w14:textId="7C57E4C9" w:rsidR="00147F96" w:rsidRDefault="00147F96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147F96" w14:paraId="5660F6E7" w14:textId="77777777" w:rsidTr="00351DA1">
        <w:trPr>
          <w:trHeight w:val="2625"/>
        </w:trPr>
        <w:tc>
          <w:tcPr>
            <w:tcW w:w="2836" w:type="dxa"/>
            <w:hideMark/>
          </w:tcPr>
          <w:p w14:paraId="6D27CA8D" w14:textId="77777777" w:rsidR="00147F96" w:rsidRDefault="00147F96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409" w:type="dxa"/>
            <w:gridSpan w:val="2"/>
          </w:tcPr>
          <w:p w14:paraId="2A9286F3" w14:textId="7D03ADAA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524FD857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5C2B670F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081D820B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3513" w:type="dxa"/>
            <w:gridSpan w:val="3"/>
          </w:tcPr>
          <w:p w14:paraId="6F12A06F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38A1A442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2C273B0A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7810B7E9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346C5836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3B80DF1E" w14:textId="77777777" w:rsidR="00147F96" w:rsidRPr="00343D70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874" w:type="dxa"/>
            <w:gridSpan w:val="2"/>
            <w:hideMark/>
          </w:tcPr>
          <w:p w14:paraId="59FC5105" w14:textId="77777777" w:rsidR="00147F96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3FBD25D3" w14:textId="77777777" w:rsidR="00147F96" w:rsidRDefault="00147F96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147F96" w14:paraId="65D15559" w14:textId="77777777" w:rsidTr="00BD63CD">
        <w:trPr>
          <w:trHeight w:val="2229"/>
        </w:trPr>
        <w:tc>
          <w:tcPr>
            <w:tcW w:w="10632" w:type="dxa"/>
            <w:gridSpan w:val="8"/>
          </w:tcPr>
          <w:p w14:paraId="60ECE14B" w14:textId="20671190" w:rsidR="00147F96" w:rsidRPr="00343D70" w:rsidRDefault="00147F96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oraz ZBP przetwarzają Państwa dane osobowe w zakresie: nazwa firmy*/imię i nazwisko**, NIP*, REGON*.</w:t>
            </w:r>
          </w:p>
          <w:p w14:paraId="7A8BF13B" w14:textId="77777777" w:rsidR="00147F96" w:rsidRPr="00343D70" w:rsidRDefault="00147F96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lub ZBP. Uzyskują je one w zakresie niezbędnym do tego, aby realizować cele, w jakich przetwarzają te dane.*/**</w:t>
            </w:r>
          </w:p>
          <w:p w14:paraId="65B24F5B" w14:textId="77777777" w:rsidR="00147F96" w:rsidRPr="00343D70" w:rsidRDefault="00147F96" w:rsidP="006F4CC5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049B37B2" w14:textId="77777777" w:rsidR="00147F96" w:rsidRPr="00343D70" w:rsidRDefault="00147F96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51B44EC7" w14:textId="77777777" w:rsidR="00147F96" w:rsidRPr="00343D70" w:rsidRDefault="00147F96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0D3EFB18" w14:textId="77777777" w:rsidR="00147F96" w:rsidRPr="00343D70" w:rsidRDefault="00147F96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4433702E" w14:textId="77777777" w:rsidR="00147F96" w:rsidRPr="00343D70" w:rsidRDefault="00147F96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046371DA" w14:textId="77777777" w:rsidR="00147F96" w:rsidRPr="00343D70" w:rsidRDefault="00147F96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76136334" w14:textId="77777777" w:rsidR="00147F96" w:rsidRPr="00343D70" w:rsidRDefault="00147F96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60D1A5C5" w14:textId="77777777" w:rsidR="00147F96" w:rsidRDefault="00147F96" w:rsidP="00C13E1D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1214CB33" w14:textId="77777777" w:rsidR="000104AC" w:rsidRDefault="000104AC"/>
    <w:sectPr w:rsidR="000104A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6C56A" w14:textId="77777777" w:rsidR="00534213" w:rsidRDefault="00534213" w:rsidP="006F4CC5">
      <w:r>
        <w:separator/>
      </w:r>
    </w:p>
  </w:endnote>
  <w:endnote w:type="continuationSeparator" w:id="0">
    <w:p w14:paraId="455A4C92" w14:textId="77777777" w:rsidR="00534213" w:rsidRDefault="00534213" w:rsidP="006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788F" w14:textId="13057AEA" w:rsidR="006F4CC5" w:rsidRDefault="00B04332">
    <w:pPr>
      <w:pStyle w:val="Stopka"/>
    </w:pPr>
    <w:r>
      <w:rPr>
        <w:noProof/>
      </w:rPr>
      <w:drawing>
        <wp:inline distT="0" distB="0" distL="0" distR="0" wp14:anchorId="54491B47" wp14:editId="2DC1658D">
          <wp:extent cx="5760720" cy="412750"/>
          <wp:effectExtent l="0" t="0" r="0" b="6350"/>
          <wp:docPr id="12344892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489231" name="Obraz 12344892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B58EC" w14:textId="77777777" w:rsidR="00534213" w:rsidRDefault="00534213" w:rsidP="006F4CC5">
      <w:r>
        <w:separator/>
      </w:r>
    </w:p>
  </w:footnote>
  <w:footnote w:type="continuationSeparator" w:id="0">
    <w:p w14:paraId="20F7E6CA" w14:textId="77777777" w:rsidR="00534213" w:rsidRDefault="00534213" w:rsidP="006F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EEEF" w14:textId="2B5C9311" w:rsidR="006F4CC5" w:rsidRDefault="00EA05CB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>Wzór u</w:t>
    </w:r>
    <w:r w:rsidR="006F4CC5" w:rsidRPr="006F4CC5">
      <w:rPr>
        <w:rFonts w:asciiTheme="minorHAnsi" w:hAnsiTheme="minorHAnsi" w:cstheme="minorHAnsi"/>
        <w:i/>
        <w:iCs/>
        <w:sz w:val="18"/>
        <w:szCs w:val="18"/>
      </w:rPr>
      <w:t>poważnieni</w:t>
    </w:r>
    <w:r>
      <w:rPr>
        <w:rFonts w:asciiTheme="minorHAnsi" w:hAnsiTheme="minorHAnsi" w:cstheme="minorHAnsi"/>
        <w:i/>
        <w:iCs/>
        <w:sz w:val="18"/>
        <w:szCs w:val="18"/>
      </w:rPr>
      <w:t>a</w:t>
    </w:r>
    <w:r w:rsidR="006F4CC5" w:rsidRPr="006F4CC5">
      <w:rPr>
        <w:rFonts w:asciiTheme="minorHAnsi" w:hAnsiTheme="minorHAnsi" w:cstheme="minorHAnsi"/>
        <w:i/>
        <w:iCs/>
        <w:sz w:val="18"/>
        <w:szCs w:val="18"/>
      </w:rPr>
      <w:t xml:space="preserve"> do pobrania Raportu </w:t>
    </w:r>
    <w:r w:rsidR="00D94E4C">
      <w:rPr>
        <w:rFonts w:asciiTheme="minorHAnsi" w:hAnsiTheme="minorHAnsi" w:cstheme="minorHAnsi"/>
        <w:i/>
        <w:iCs/>
        <w:sz w:val="18"/>
        <w:szCs w:val="18"/>
      </w:rPr>
      <w:t>r</w:t>
    </w:r>
    <w:r w:rsidR="006F4CC5" w:rsidRPr="006F4CC5">
      <w:rPr>
        <w:rFonts w:asciiTheme="minorHAnsi" w:hAnsiTheme="minorHAnsi" w:cstheme="minorHAnsi"/>
        <w:i/>
        <w:iCs/>
        <w:sz w:val="18"/>
        <w:szCs w:val="18"/>
      </w:rPr>
      <w:t>ozszerzonego o firmie</w:t>
    </w:r>
  </w:p>
  <w:p w14:paraId="6FDDC024" w14:textId="77777777" w:rsidR="00E56FBC" w:rsidRDefault="00E56FBC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  <w:p w14:paraId="445B51B4" w14:textId="2A77F1FD" w:rsidR="00694869" w:rsidRPr="007D3DC8" w:rsidRDefault="00694869" w:rsidP="00694869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/>
        <w:sz w:val="16"/>
        <w:szCs w:val="16"/>
      </w:rPr>
    </w:pPr>
    <w:bookmarkStart w:id="1" w:name="_Hlk148082086"/>
    <w:bookmarkStart w:id="2" w:name="_Hlk148082087"/>
    <w:r w:rsidRPr="007D3DC8">
      <w:rPr>
        <w:noProof/>
      </w:rPr>
      <w:drawing>
        <wp:anchor distT="0" distB="0" distL="114300" distR="114300" simplePos="0" relativeHeight="251663360" behindDoc="1" locked="0" layoutInCell="1" allowOverlap="1" wp14:anchorId="115DA5CA" wp14:editId="5ECE010E">
          <wp:simplePos x="0" y="0"/>
          <wp:positionH relativeFrom="column">
            <wp:posOffset>5678170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2050924286" name="Obraz 1" descr="Obraz zawierający Grafika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Grafika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>Załącznik nr 7</w:t>
    </w:r>
    <w:r w:rsidRPr="007D3DC8">
      <w:rPr>
        <w:rFonts w:ascii="Verdana" w:hAnsi="Verdana" w:cs="Arial"/>
        <w:sz w:val="16"/>
        <w:szCs w:val="16"/>
      </w:rPr>
      <w:tab/>
    </w:r>
  </w:p>
  <w:p w14:paraId="7E5A4206" w14:textId="77777777" w:rsidR="00694869" w:rsidRPr="007D3DC8" w:rsidRDefault="00694869" w:rsidP="00694869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r w:rsidRPr="007D3DC8">
      <w:rPr>
        <w:rFonts w:ascii="Verdana" w:hAnsi="Verdana" w:cs="Arial"/>
        <w:sz w:val="16"/>
        <w:szCs w:val="16"/>
      </w:rPr>
      <w:tab/>
    </w:r>
  </w:p>
  <w:p w14:paraId="67A3E600" w14:textId="77777777" w:rsidR="00694869" w:rsidRDefault="00694869" w:rsidP="00694869">
    <w:pPr>
      <w:pStyle w:val="Nagwek"/>
      <w:tabs>
        <w:tab w:val="clear" w:pos="4536"/>
        <w:tab w:val="clear" w:pos="9072"/>
        <w:tab w:val="left" w:pos="2694"/>
        <w:tab w:val="left" w:pos="5850"/>
      </w:tabs>
      <w:ind w:right="-2"/>
      <w:rPr>
        <w:rFonts w:ascii="Verdana" w:hAnsi="Verdana" w:cs="Arial"/>
        <w:sz w:val="16"/>
        <w:szCs w:val="16"/>
      </w:rPr>
    </w:pPr>
    <w:r w:rsidRPr="007D3DC8"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bookmarkEnd w:id="1"/>
  <w:bookmarkEnd w:id="2"/>
  <w:p w14:paraId="15BB77BA" w14:textId="6E0B9D00" w:rsidR="00694869" w:rsidRDefault="00694869" w:rsidP="00694869">
    <w:pPr>
      <w:pStyle w:val="Nagwek"/>
    </w:pPr>
    <w:r>
      <w:t>_________________________________________________________________________</w:t>
    </w:r>
  </w:p>
  <w:p w14:paraId="40BA35AF" w14:textId="77777777" w:rsidR="00E56FBC" w:rsidRPr="006F4CC5" w:rsidRDefault="00E56FBC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86735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6003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85826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C5"/>
    <w:rsid w:val="000063BB"/>
    <w:rsid w:val="000104AC"/>
    <w:rsid w:val="00055523"/>
    <w:rsid w:val="000C4371"/>
    <w:rsid w:val="0010657B"/>
    <w:rsid w:val="00147F96"/>
    <w:rsid w:val="003E7FE9"/>
    <w:rsid w:val="003F4E02"/>
    <w:rsid w:val="004817BF"/>
    <w:rsid w:val="00534213"/>
    <w:rsid w:val="00653296"/>
    <w:rsid w:val="00655C41"/>
    <w:rsid w:val="00694869"/>
    <w:rsid w:val="00694CDC"/>
    <w:rsid w:val="006F4CC5"/>
    <w:rsid w:val="007212BF"/>
    <w:rsid w:val="00784566"/>
    <w:rsid w:val="007B2FFC"/>
    <w:rsid w:val="00801430"/>
    <w:rsid w:val="008407C4"/>
    <w:rsid w:val="00872AC3"/>
    <w:rsid w:val="008B78BD"/>
    <w:rsid w:val="00977017"/>
    <w:rsid w:val="009C691E"/>
    <w:rsid w:val="00A20C83"/>
    <w:rsid w:val="00A534B0"/>
    <w:rsid w:val="00AB027B"/>
    <w:rsid w:val="00B04332"/>
    <w:rsid w:val="00B10D8A"/>
    <w:rsid w:val="00B23A76"/>
    <w:rsid w:val="00B82512"/>
    <w:rsid w:val="00CA2F2F"/>
    <w:rsid w:val="00CB06DF"/>
    <w:rsid w:val="00CB7DF4"/>
    <w:rsid w:val="00D6638A"/>
    <w:rsid w:val="00D94E4C"/>
    <w:rsid w:val="00DB50F9"/>
    <w:rsid w:val="00E56FBC"/>
    <w:rsid w:val="00E62F70"/>
    <w:rsid w:val="00EA05CB"/>
    <w:rsid w:val="00EA2FB2"/>
    <w:rsid w:val="00EE0F18"/>
    <w:rsid w:val="00F95A79"/>
    <w:rsid w:val="00F97E4B"/>
    <w:rsid w:val="00FE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BECD"/>
  <w15:chartTrackingRefBased/>
  <w15:docId w15:val="{1B3C0F4F-FE6A-42F7-B259-995AE0FF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F4CC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F4CC5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4CC5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6F4C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81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823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Mateusz Bury</cp:lastModifiedBy>
  <cp:revision>16</cp:revision>
  <cp:lastPrinted>2023-03-09T13:54:00Z</cp:lastPrinted>
  <dcterms:created xsi:type="dcterms:W3CDTF">2023-10-10T09:45:00Z</dcterms:created>
  <dcterms:modified xsi:type="dcterms:W3CDTF">2026-10-21T13:22:00Z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2023-10-10T09:45:17Z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9bdf70dd-6720-4cb1-9e8f-74e58e3057a5</vt:lpwstr>
  </property>
  <property fmtid="{D5CDD505-2E9C-101B-9397-08002B2CF9AE}" pid="8" name="MSIP_Label_1391a466-f120-4668-a5e5-7af4d8a99d82_ContentBits">
    <vt:lpwstr>2</vt:lpwstr>
  </property>
</Properties>
</file>