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B0F90" w14:textId="77777777" w:rsidR="00306873" w:rsidRPr="003B4F64" w:rsidRDefault="00000000">
      <w:pPr>
        <w:keepNext/>
        <w:spacing w:before="120"/>
        <w:jc w:val="center"/>
        <w:rPr>
          <w:lang w:val="pl-PL"/>
        </w:rPr>
      </w:pPr>
      <w:r w:rsidRPr="003B4F64">
        <w:rPr>
          <w:b/>
          <w:sz w:val="30"/>
          <w:lang w:val="pl-PL"/>
        </w:rPr>
        <w:t>HARMONOGRAM RZECZOWO-FINANSOWY INWESTYCJI KOŃCOWEJ</w:t>
      </w:r>
    </w:p>
    <w:p w14:paraId="4EE0B398" w14:textId="77777777" w:rsidR="00306873" w:rsidRPr="003B4F64" w:rsidRDefault="00000000">
      <w:pPr>
        <w:spacing w:after="160"/>
        <w:jc w:val="center"/>
        <w:rPr>
          <w:lang w:val="pl-PL"/>
        </w:rPr>
      </w:pPr>
      <w:r w:rsidRPr="003B4F64">
        <w:rPr>
          <w:b/>
          <w:sz w:val="21"/>
          <w:lang w:val="pl-PL"/>
        </w:rPr>
        <w:t>Instrument Finansowy „Pożyczka na wspieranie OZE”</w:t>
      </w:r>
    </w:p>
    <w:p w14:paraId="0AF89977" w14:textId="77777777" w:rsidR="00306873" w:rsidRPr="003B4F64" w:rsidRDefault="00000000">
      <w:pPr>
        <w:keepNext/>
        <w:spacing w:before="160" w:after="80"/>
        <w:rPr>
          <w:lang w:val="pl-PL"/>
        </w:rPr>
      </w:pPr>
      <w:r w:rsidRPr="003B4F64">
        <w:rPr>
          <w:b/>
          <w:sz w:val="22"/>
          <w:lang w:val="pl-PL"/>
        </w:rPr>
        <w:t>1. Dane identyfikacyjne i wersja harmonogramu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7"/>
        <w:gridCol w:w="7616"/>
      </w:tblGrid>
      <w:tr w:rsidR="003B4F64" w:rsidRPr="003B4F64" w14:paraId="0A40FA32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241204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Wnioskodawca / Pożyczkobiorca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D40E9A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............................................................................................................................</w:t>
            </w:r>
          </w:p>
        </w:tc>
      </w:tr>
      <w:tr w:rsidR="003B4F64" w:rsidRPr="003B4F64" w14:paraId="38EA3CA6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CB183E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NIP / REGON / KRS / PESEL (jeżeli dotyczy)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6DF8AF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............................................................................................................................</w:t>
            </w:r>
          </w:p>
        </w:tc>
      </w:tr>
      <w:tr w:rsidR="003B4F64" w:rsidRPr="003B4F64" w14:paraId="09DF5D33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257583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Nazwa Inwestycji Końcowej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9E7D2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............................................................................................................................</w:t>
            </w:r>
          </w:p>
        </w:tc>
      </w:tr>
      <w:tr w:rsidR="003B4F64" w:rsidRPr="003B4F64" w14:paraId="2187557C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01DFC5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Miejsce realizacji Inwestycji Końcowej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F27BE1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............................................................................................................................</w:t>
            </w:r>
          </w:p>
        </w:tc>
      </w:tr>
      <w:tr w:rsidR="003B4F64" w:rsidRPr="003B4F64" w14:paraId="46F95AD8" w14:textId="77777777" w:rsidTr="003B4F64">
        <w:trPr>
          <w:jc w:val="center"/>
        </w:trPr>
        <w:tc>
          <w:tcPr>
            <w:tcW w:w="4507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41EC10" w14:textId="77777777" w:rsidR="00306873" w:rsidRDefault="00000000">
            <w:pPr>
              <w:spacing w:after="0"/>
              <w:rPr>
                <w:b/>
                <w:sz w:val="16"/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Nr Wniosku / nr Umowy Pożyczki</w:t>
            </w:r>
          </w:p>
          <w:p w14:paraId="5FE73B81" w14:textId="0B7D9713" w:rsidR="003B4F64" w:rsidRPr="003B4F64" w:rsidRDefault="003B4F64">
            <w:pPr>
              <w:spacing w:after="0"/>
              <w:rPr>
                <w:bCs/>
                <w:i/>
                <w:iCs/>
                <w:lang w:val="pl-PL"/>
              </w:rPr>
            </w:pPr>
            <w:r w:rsidRPr="003B4F64">
              <w:rPr>
                <w:bCs/>
                <w:i/>
                <w:iCs/>
                <w:sz w:val="16"/>
                <w:lang w:val="pl-PL"/>
              </w:rPr>
              <w:t>(nr Wniosku wypełnia BARR S.A.)</w:t>
            </w:r>
          </w:p>
        </w:tc>
        <w:tc>
          <w:tcPr>
            <w:tcW w:w="7616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E2AC50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............................................................................................................................</w:t>
            </w:r>
          </w:p>
        </w:tc>
      </w:tr>
    </w:tbl>
    <w:p w14:paraId="671EEBE1" w14:textId="77777777" w:rsidR="00306873" w:rsidRPr="003B4F64" w:rsidRDefault="00000000">
      <w:pPr>
        <w:spacing w:before="80" w:after="20"/>
        <w:rPr>
          <w:lang w:val="pl-PL"/>
        </w:rPr>
      </w:pPr>
      <w:r w:rsidRPr="003B4F64">
        <w:rPr>
          <w:b/>
          <w:sz w:val="17"/>
          <w:lang w:val="pl-PL"/>
        </w:rPr>
        <w:t xml:space="preserve">Rodzaj wersji: </w:t>
      </w:r>
      <w:r w:rsidRPr="003B4F64">
        <w:rPr>
          <w:sz w:val="17"/>
          <w:lang w:val="pl-PL"/>
        </w:rPr>
        <w:t>☐ składana wraz z Wnioskiem     ☐ obowiązująca na dzień zawarcia Umowy Pożyczki     ☐ aktualizacja nr ........</w:t>
      </w:r>
    </w:p>
    <w:p w14:paraId="24B6F063" w14:textId="77777777" w:rsidR="003B4F64" w:rsidRDefault="003B4F64">
      <w:pPr>
        <w:rPr>
          <w:sz w:val="17"/>
          <w:lang w:val="pl-PL"/>
        </w:rPr>
      </w:pPr>
    </w:p>
    <w:p w14:paraId="284C07A8" w14:textId="6C19614E" w:rsidR="00306873" w:rsidRPr="003B4F64" w:rsidRDefault="00000000">
      <w:pPr>
        <w:rPr>
          <w:lang w:val="pl-PL"/>
        </w:rPr>
      </w:pPr>
      <w:r w:rsidRPr="003B4F64">
        <w:rPr>
          <w:sz w:val="17"/>
          <w:lang w:val="pl-PL"/>
        </w:rPr>
        <w:t>Data sporządzenia / aktualizacji: .................................................</w:t>
      </w:r>
    </w:p>
    <w:p w14:paraId="07CE879C" w14:textId="77777777" w:rsidR="00306873" w:rsidRPr="003B4F64" w:rsidRDefault="00000000">
      <w:pPr>
        <w:keepNext/>
        <w:spacing w:before="160" w:after="80"/>
        <w:rPr>
          <w:lang w:val="pl-PL"/>
        </w:rPr>
      </w:pPr>
      <w:r w:rsidRPr="003B4F64">
        <w:rPr>
          <w:b/>
          <w:sz w:val="22"/>
          <w:lang w:val="pl-PL"/>
        </w:rPr>
        <w:t>2. Kluczowe daty realizacji i rozliczenia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3552"/>
        <w:gridCol w:w="3552"/>
      </w:tblGrid>
      <w:tr w:rsidR="003B4F64" w:rsidRPr="003B4F64" w14:paraId="23F6DD35" w14:textId="77777777">
        <w:trPr>
          <w:tblHeader/>
          <w:jc w:val="center"/>
        </w:trPr>
        <w:tc>
          <w:tcPr>
            <w:tcW w:w="511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51B67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Zdarzenie / termin</w:t>
            </w:r>
          </w:p>
        </w:tc>
        <w:tc>
          <w:tcPr>
            <w:tcW w:w="259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690CF2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Data planowana</w:t>
            </w:r>
          </w:p>
        </w:tc>
        <w:tc>
          <w:tcPr>
            <w:tcW w:w="273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22612D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Data rzeczywista / zatwierdzona</w:t>
            </w:r>
          </w:p>
        </w:tc>
      </w:tr>
      <w:tr w:rsidR="003B4F64" w:rsidRPr="003B4F64" w14:paraId="4FD8AF5E" w14:textId="77777777">
        <w:trPr>
          <w:jc w:val="center"/>
        </w:trPr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90F645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Złożenie Wniosku o udzielenie Jednostkowej Pożyczki</w:t>
            </w: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4A1DC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026B3C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6CAB63FA" w14:textId="77777777">
        <w:trPr>
          <w:jc w:val="center"/>
        </w:trPr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08F2FD" w14:textId="77777777" w:rsidR="00306873" w:rsidRDefault="00000000">
            <w:pPr>
              <w:spacing w:after="0"/>
              <w:rPr>
                <w:sz w:val="15"/>
                <w:lang w:val="pl-PL"/>
              </w:rPr>
            </w:pPr>
            <w:r w:rsidRPr="003B4F64">
              <w:rPr>
                <w:sz w:val="15"/>
                <w:lang w:val="pl-PL"/>
              </w:rPr>
              <w:t>Zawarcie Umowy Pożyczki</w:t>
            </w:r>
          </w:p>
          <w:p w14:paraId="46CC896E" w14:textId="3B7A8DFF" w:rsidR="00535552" w:rsidRPr="00FB53DF" w:rsidRDefault="00535552">
            <w:pPr>
              <w:spacing w:after="0"/>
              <w:rPr>
                <w:i/>
                <w:iCs/>
                <w:lang w:val="pl-PL"/>
              </w:rPr>
            </w:pPr>
            <w:r w:rsidRPr="00FB53DF">
              <w:rPr>
                <w:i/>
                <w:iCs/>
                <w:sz w:val="15"/>
                <w:lang w:val="pl-PL"/>
              </w:rPr>
              <w:t xml:space="preserve">(nie należy wypełniać jeżeli harmonogram składany jest </w:t>
            </w:r>
            <w:r w:rsidR="00FB53DF" w:rsidRPr="00FB53DF">
              <w:rPr>
                <w:i/>
                <w:iCs/>
                <w:sz w:val="15"/>
                <w:lang w:val="pl-PL"/>
              </w:rPr>
              <w:t>wraz z Wnioskiem</w:t>
            </w:r>
            <w:r w:rsidRPr="00FB53DF">
              <w:rPr>
                <w:i/>
                <w:iCs/>
                <w:sz w:val="15"/>
                <w:lang w:val="pl-PL"/>
              </w:rPr>
              <w:t xml:space="preserve"> o pożyczkę)</w:t>
            </w: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C12A76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86C11E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6E2D806F" w14:textId="77777777">
        <w:trPr>
          <w:jc w:val="center"/>
        </w:trPr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5DBB7" w14:textId="77777777" w:rsidR="00306873" w:rsidRDefault="00000000">
            <w:pPr>
              <w:spacing w:after="0"/>
              <w:rPr>
                <w:sz w:val="15"/>
                <w:lang w:val="pl-PL"/>
              </w:rPr>
            </w:pPr>
            <w:r w:rsidRPr="003B4F64">
              <w:rPr>
                <w:sz w:val="15"/>
                <w:lang w:val="pl-PL"/>
              </w:rPr>
              <w:t>Uruchomienie Jednostkowej Pożyczki – pierwsza płatność do Ostatecznego Odbiorcy lub jego kontrahenta</w:t>
            </w:r>
          </w:p>
          <w:p w14:paraId="4D837CF3" w14:textId="77777777" w:rsidR="00FB53DF" w:rsidRDefault="00FB53DF">
            <w:pPr>
              <w:spacing w:after="0"/>
              <w:rPr>
                <w:i/>
                <w:iCs/>
                <w:sz w:val="15"/>
                <w:lang w:val="pl-PL"/>
              </w:rPr>
            </w:pPr>
            <w:r w:rsidRPr="00FB53DF">
              <w:rPr>
                <w:i/>
                <w:iCs/>
                <w:sz w:val="15"/>
                <w:lang w:val="pl-PL"/>
              </w:rPr>
              <w:t>(nie należy wypełniać jeżeli harmonogram składany jest wraz z Wnioskiem o pożyczkę)</w:t>
            </w:r>
          </w:p>
          <w:p w14:paraId="062763FC" w14:textId="1D958B10" w:rsidR="00FB53DF" w:rsidRPr="003B4F64" w:rsidRDefault="00FB53DF">
            <w:pPr>
              <w:spacing w:after="0"/>
              <w:rPr>
                <w:lang w:val="pl-PL"/>
              </w:rPr>
            </w:pPr>
            <w:r>
              <w:rPr>
                <w:i/>
                <w:iCs/>
                <w:sz w:val="15"/>
                <w:lang w:val="pl-PL"/>
              </w:rPr>
              <w:t>(należy wypełnić jeżeli harmonogram składany jest jako załącznik do Umowy pożyczki)</w:t>
            </w: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337F42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A5D01B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0C8D1E4B" w14:textId="77777777">
        <w:trPr>
          <w:jc w:val="center"/>
        </w:trPr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5205A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Zakończenie rzeczowej realizacji Inwestycji Końcowej</w:t>
            </w: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D70A9D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BF14C9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4C4843C2" w14:textId="77777777">
        <w:trPr>
          <w:jc w:val="center"/>
        </w:trPr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2BB2FF" w14:textId="02782E11" w:rsidR="00306873" w:rsidRDefault="00000000">
            <w:pPr>
              <w:spacing w:after="0"/>
              <w:rPr>
                <w:sz w:val="15"/>
                <w:lang w:val="pl-PL"/>
              </w:rPr>
            </w:pPr>
            <w:r w:rsidRPr="003B4F64">
              <w:rPr>
                <w:sz w:val="15"/>
                <w:lang w:val="pl-PL"/>
              </w:rPr>
              <w:t xml:space="preserve">Podstawowy termin udokumentowania wydatkowania wszystkich środków – 180 dni od uruchomienia </w:t>
            </w:r>
            <w:r w:rsidR="00405412" w:rsidRPr="003B4F64">
              <w:rPr>
                <w:sz w:val="15"/>
                <w:lang w:val="pl-PL"/>
              </w:rPr>
              <w:t>Jednostkowej Pożyczki</w:t>
            </w:r>
          </w:p>
          <w:p w14:paraId="6C7EA917" w14:textId="77777777" w:rsidR="00405412" w:rsidRDefault="00405412" w:rsidP="00405412">
            <w:pPr>
              <w:spacing w:after="0"/>
              <w:rPr>
                <w:i/>
                <w:iCs/>
                <w:sz w:val="15"/>
                <w:lang w:val="pl-PL"/>
              </w:rPr>
            </w:pPr>
            <w:r w:rsidRPr="00FB53DF">
              <w:rPr>
                <w:i/>
                <w:iCs/>
                <w:sz w:val="15"/>
                <w:lang w:val="pl-PL"/>
              </w:rPr>
              <w:t>(nie należy wypełniać jeżeli harmonogram składany jest wraz z Wnioskiem o pożyczkę)</w:t>
            </w:r>
          </w:p>
          <w:p w14:paraId="1CCFCA5C" w14:textId="5229C9FF" w:rsidR="00405412" w:rsidRPr="003B4F64" w:rsidRDefault="00405412" w:rsidP="00405412">
            <w:pPr>
              <w:spacing w:after="0"/>
              <w:rPr>
                <w:lang w:val="pl-PL"/>
              </w:rPr>
            </w:pPr>
            <w:r>
              <w:rPr>
                <w:i/>
                <w:iCs/>
                <w:sz w:val="15"/>
                <w:lang w:val="pl-PL"/>
              </w:rPr>
              <w:t>(należy wypełnić jeżeli harmonogram składany jest jako załącznik do Umowy pożyczki)</w:t>
            </w: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92FE37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F792C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76A56D44" w14:textId="77777777">
        <w:trPr>
          <w:jc w:val="center"/>
        </w:trPr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5C3ADA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lastRenderedPageBreak/>
              <w:t>Termin wydłużony zaakceptowany przez BARR S.A. – jeżeli dotyczy</w:t>
            </w: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4A7AB6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5276D5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75ABC8BF" w14:textId="77777777">
        <w:trPr>
          <w:jc w:val="center"/>
        </w:trPr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DCA22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Termin przekraczający 360 dni – wyłącznie po pisemnej zgodzie Menadżera – jeżeli dotyczy</w:t>
            </w: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2048F5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35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9B80DE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13255778" w14:textId="77777777">
        <w:trPr>
          <w:jc w:val="center"/>
        </w:trPr>
        <w:tc>
          <w:tcPr>
            <w:tcW w:w="10440" w:type="dxa"/>
            <w:gridSpan w:val="3"/>
            <w:tcBorders>
              <w:top w:val="single" w:sz="6" w:space="0" w:color="B7C9C1"/>
              <w:left w:val="single" w:sz="6" w:space="0" w:color="B7C9C1"/>
              <w:bottom w:val="single" w:sz="6" w:space="0" w:color="B7C9C1"/>
              <w:right w:val="single" w:sz="6" w:space="0" w:color="B7C9C1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41389A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Termin uruchomienia Jednostkowej Pożyczki wynosi co do zasady 90 dni od dnia zawarcia Umowy Pożyczki. Termin 180 dni liczy się od dnia pierwszej wypłaty środków, niezależnie od liczby transz i liczby przedsięwzięć składających się na Inwestycję Końcową.</w:t>
            </w:r>
          </w:p>
        </w:tc>
      </w:tr>
    </w:tbl>
    <w:p w14:paraId="1A99632C" w14:textId="77777777" w:rsidR="00306873" w:rsidRPr="003B4F64" w:rsidRDefault="00306873">
      <w:pPr>
        <w:spacing w:after="0"/>
        <w:rPr>
          <w:lang w:val="pl-PL"/>
        </w:rPr>
      </w:pPr>
    </w:p>
    <w:p w14:paraId="428CE02C" w14:textId="3180E0CF" w:rsidR="00405412" w:rsidRDefault="00000000">
      <w:pPr>
        <w:keepNext/>
        <w:spacing w:before="160" w:after="80"/>
        <w:rPr>
          <w:b/>
          <w:sz w:val="22"/>
          <w:lang w:val="pl-PL"/>
        </w:rPr>
      </w:pPr>
      <w:r w:rsidRPr="003B4F64">
        <w:rPr>
          <w:b/>
          <w:sz w:val="22"/>
          <w:lang w:val="pl-PL"/>
        </w:rPr>
        <w:t>3. Gotowość administracyjna i dokumentacyjna</w:t>
      </w:r>
    </w:p>
    <w:p w14:paraId="25941D9F" w14:textId="77777777" w:rsidR="00405412" w:rsidRDefault="00405412" w:rsidP="00405412">
      <w:pPr>
        <w:spacing w:before="100" w:after="40"/>
        <w:rPr>
          <w:b/>
          <w:sz w:val="16"/>
          <w:lang w:val="pl-PL"/>
        </w:rPr>
      </w:pPr>
    </w:p>
    <w:p w14:paraId="5A25D546" w14:textId="03065915" w:rsidR="00405412" w:rsidRPr="003B4F64" w:rsidRDefault="00405412" w:rsidP="00405412">
      <w:pPr>
        <w:spacing w:before="100" w:after="40"/>
        <w:rPr>
          <w:lang w:val="pl-PL"/>
        </w:rPr>
      </w:pPr>
      <w:r w:rsidRPr="003B4F64">
        <w:rPr>
          <w:b/>
          <w:sz w:val="16"/>
          <w:lang w:val="pl-PL"/>
        </w:rPr>
        <w:t>Czy Wnioskodawca posiada wszystkie dokumenty wymagane do rozpoczęcia realizacji planowanych etapów?   ☐ TAK   ☐ NIE   ☐ NIE DOTYCZY</w:t>
      </w:r>
    </w:p>
    <w:p w14:paraId="7873C2C1" w14:textId="227CEB7F" w:rsidR="00405412" w:rsidRPr="003B4F64" w:rsidRDefault="00405412" w:rsidP="00405412">
      <w:pPr>
        <w:rPr>
          <w:lang w:val="pl-PL"/>
        </w:rPr>
      </w:pPr>
      <w:r w:rsidRPr="003B4F64">
        <w:rPr>
          <w:i/>
          <w:sz w:val="15"/>
          <w:lang w:val="pl-PL"/>
        </w:rPr>
        <w:t xml:space="preserve">Jeżeli „NIE”, należy wskazać w </w:t>
      </w:r>
      <w:r>
        <w:rPr>
          <w:i/>
          <w:sz w:val="15"/>
          <w:lang w:val="pl-PL"/>
        </w:rPr>
        <w:t>poniższej</w:t>
      </w:r>
      <w:r w:rsidRPr="003B4F64">
        <w:rPr>
          <w:i/>
          <w:sz w:val="15"/>
          <w:lang w:val="pl-PL"/>
        </w:rPr>
        <w:t xml:space="preserve"> tabeli planowane terminy ich uzyskania oraz uwzględnić je w terminach realizacji etapów Inwestycji Końcowej.</w:t>
      </w:r>
    </w:p>
    <w:p w14:paraId="7AB814E4" w14:textId="77777777" w:rsidR="00405412" w:rsidRDefault="00405412">
      <w:pPr>
        <w:rPr>
          <w:sz w:val="16"/>
          <w:lang w:val="pl-PL"/>
        </w:rPr>
      </w:pPr>
    </w:p>
    <w:p w14:paraId="52BCB1E1" w14:textId="0C036EA3" w:rsidR="00306873" w:rsidRPr="003B4F64" w:rsidRDefault="00000000">
      <w:pPr>
        <w:rPr>
          <w:lang w:val="pl-PL"/>
        </w:rPr>
      </w:pPr>
      <w:r w:rsidRPr="003B4F64">
        <w:rPr>
          <w:sz w:val="16"/>
          <w:lang w:val="pl-PL"/>
        </w:rPr>
        <w:t>Należy wskazać wszystkie decyzje, zezwolenia, zgłoszenia, uzgodnienia lub inne dokumenty wymagane przepisami prawa albo charakterem Inwestycji Końcowej.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9"/>
        <w:gridCol w:w="3828"/>
        <w:gridCol w:w="2835"/>
        <w:gridCol w:w="1701"/>
        <w:gridCol w:w="1842"/>
        <w:gridCol w:w="2798"/>
      </w:tblGrid>
      <w:tr w:rsidR="00D37D14" w:rsidRPr="003B4F64" w14:paraId="3282BB05" w14:textId="77777777" w:rsidTr="00D37D14">
        <w:trPr>
          <w:tblHeader/>
          <w:jc w:val="center"/>
        </w:trPr>
        <w:tc>
          <w:tcPr>
            <w:tcW w:w="72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00DA02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Lp.</w:t>
            </w: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7B57BF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Rodzaj dokumentu / decyzji / zgłoszenia</w:t>
            </w: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E2181E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Organ / instytucja</w:t>
            </w: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44004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Nr i data / status</w:t>
            </w: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D8C2E0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Planowana data uzyskania</w:t>
            </w:r>
          </w:p>
        </w:tc>
        <w:tc>
          <w:tcPr>
            <w:tcW w:w="279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B8FB04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Uwagi</w:t>
            </w:r>
          </w:p>
        </w:tc>
      </w:tr>
      <w:tr w:rsidR="00D37D14" w:rsidRPr="003B4F64" w14:paraId="0D4B6DB1" w14:textId="77777777" w:rsidTr="00D37D14">
        <w:trPr>
          <w:trHeight w:val="489"/>
          <w:jc w:val="center"/>
        </w:trPr>
        <w:tc>
          <w:tcPr>
            <w:tcW w:w="72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4D7E5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FBCBDE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C8EAE6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85EE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8EC786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79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892B35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47BFD3D0" w14:textId="77777777" w:rsidTr="00D37D14">
        <w:trPr>
          <w:trHeight w:val="489"/>
          <w:jc w:val="center"/>
        </w:trPr>
        <w:tc>
          <w:tcPr>
            <w:tcW w:w="72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BBE62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A017CE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BDF601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9358BB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BFEC02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79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CDB5A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54DB9CB4" w14:textId="77777777" w:rsidTr="00D37D14">
        <w:trPr>
          <w:trHeight w:val="489"/>
          <w:jc w:val="center"/>
        </w:trPr>
        <w:tc>
          <w:tcPr>
            <w:tcW w:w="72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2DB937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DAB00D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A0A449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CB5BE3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90E55E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79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BBE8B7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3A62CF2E" w14:textId="77777777" w:rsidTr="00D37D14">
        <w:trPr>
          <w:trHeight w:val="489"/>
          <w:jc w:val="center"/>
        </w:trPr>
        <w:tc>
          <w:tcPr>
            <w:tcW w:w="72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1798A2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38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793A23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8047D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70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911CF6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84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0ABE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79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9FD95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</w:tbl>
    <w:p w14:paraId="101F41A5" w14:textId="50199CC7" w:rsidR="00405412" w:rsidRDefault="00405412">
      <w:pPr>
        <w:keepNext/>
        <w:spacing w:before="160" w:after="80"/>
        <w:rPr>
          <w:b/>
          <w:sz w:val="22"/>
          <w:lang w:val="pl-PL"/>
        </w:rPr>
      </w:pPr>
    </w:p>
    <w:p w14:paraId="01A064E0" w14:textId="77777777" w:rsidR="00405412" w:rsidRDefault="00405412">
      <w:pPr>
        <w:spacing w:after="200" w:line="276" w:lineRule="auto"/>
        <w:rPr>
          <w:b/>
          <w:sz w:val="22"/>
          <w:lang w:val="pl-PL"/>
        </w:rPr>
      </w:pPr>
      <w:r>
        <w:rPr>
          <w:b/>
          <w:sz w:val="22"/>
          <w:lang w:val="pl-PL"/>
        </w:rPr>
        <w:br w:type="page"/>
      </w:r>
    </w:p>
    <w:p w14:paraId="1D125832" w14:textId="06E812A0" w:rsidR="00306873" w:rsidRPr="00405412" w:rsidRDefault="00000000">
      <w:pPr>
        <w:keepNext/>
        <w:spacing w:before="160" w:after="80"/>
        <w:rPr>
          <w:b/>
          <w:sz w:val="22"/>
          <w:lang w:val="pl-PL"/>
        </w:rPr>
      </w:pPr>
      <w:r w:rsidRPr="003B4F64">
        <w:rPr>
          <w:b/>
          <w:sz w:val="22"/>
          <w:lang w:val="pl-PL"/>
        </w:rPr>
        <w:lastRenderedPageBreak/>
        <w:t>4. Zestawienie finansowe Inwestycji Końcowej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1776"/>
        <w:gridCol w:w="1776"/>
        <w:gridCol w:w="1776"/>
        <w:gridCol w:w="1776"/>
        <w:gridCol w:w="1776"/>
      </w:tblGrid>
      <w:tr w:rsidR="003B4F64" w:rsidRPr="003B4F64" w14:paraId="74903DA8" w14:textId="77777777">
        <w:trPr>
          <w:tblHeader/>
          <w:jc w:val="center"/>
        </w:trPr>
        <w:tc>
          <w:tcPr>
            <w:tcW w:w="47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CE364D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Kategoria kosztu</w:t>
            </w:r>
          </w:p>
        </w:tc>
        <w:tc>
          <w:tcPr>
            <w:tcW w:w="11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061464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Koszt całkowity (PLN)</w:t>
            </w:r>
          </w:p>
        </w:tc>
        <w:tc>
          <w:tcPr>
            <w:tcW w:w="1368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493A29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z Jednostkowej Pożyczki (PLN)</w:t>
            </w:r>
          </w:p>
        </w:tc>
        <w:tc>
          <w:tcPr>
            <w:tcW w:w="1152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491E39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środki własne (PLN)</w:t>
            </w:r>
          </w:p>
        </w:tc>
        <w:tc>
          <w:tcPr>
            <w:tcW w:w="129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1936C4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inne źródła (PLN)</w:t>
            </w:r>
          </w:p>
        </w:tc>
        <w:tc>
          <w:tcPr>
            <w:tcW w:w="720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6D0AC" w14:textId="6E2AE913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% J</w:t>
            </w:r>
            <w:r w:rsidR="001646FD">
              <w:rPr>
                <w:b/>
                <w:sz w:val="14"/>
                <w:lang w:val="pl-PL"/>
              </w:rPr>
              <w:t>ednostkowej Pożyczki</w:t>
            </w:r>
          </w:p>
        </w:tc>
      </w:tr>
      <w:tr w:rsidR="003B4F64" w:rsidRPr="003B4F64" w14:paraId="0E13FD9B" w14:textId="77777777">
        <w:trPr>
          <w:jc w:val="center"/>
        </w:trPr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9A5ACE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I. Instalacje OZE, magazyny energii działające na potrzeby źródła OZE oraz przyłączenie do sieci</w:t>
            </w: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9A6595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37C950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32E724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A2B30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7CBD9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1A899581" w14:textId="77777777">
        <w:trPr>
          <w:jc w:val="center"/>
        </w:trPr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F4D882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 xml:space="preserve">II. Analiza, ekspertyzy ornitologiczne / </w:t>
            </w:r>
            <w:proofErr w:type="spellStart"/>
            <w:r w:rsidRPr="003B4F64">
              <w:rPr>
                <w:sz w:val="15"/>
                <w:lang w:val="pl-PL"/>
              </w:rPr>
              <w:t>chiropterologiczne</w:t>
            </w:r>
            <w:proofErr w:type="spellEnd"/>
            <w:r w:rsidRPr="003B4F64">
              <w:rPr>
                <w:sz w:val="15"/>
                <w:lang w:val="pl-PL"/>
              </w:rPr>
              <w:t>, dokumentacja techniczna</w:t>
            </w: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2CBB7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EE192D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8AA30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5E148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906BF0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5B60A833" w14:textId="77777777">
        <w:trPr>
          <w:jc w:val="center"/>
        </w:trPr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393BFF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III. Nadzór nad realizacją Inwestycji Końcowej</w:t>
            </w: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BF8013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A13BF5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604CA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728A9B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3C3240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2C660559" w14:textId="77777777">
        <w:trPr>
          <w:jc w:val="center"/>
        </w:trPr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219C8C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5"/>
                <w:lang w:val="pl-PL"/>
              </w:rPr>
              <w:t>RAZEM wydatki kwalifikowalne</w:t>
            </w: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F6F89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E6E251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850788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7EB889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7A283A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31933E4F" w14:textId="77777777">
        <w:trPr>
          <w:jc w:val="center"/>
        </w:trPr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E7FDB9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Wydatki niekwalifikowalne – finansowane poza Jednostkową Pożyczką</w:t>
            </w: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FD8C9B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07ED74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D3821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CF44A5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89551E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709F7028" w14:textId="77777777">
        <w:trPr>
          <w:jc w:val="center"/>
        </w:trPr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A3171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5"/>
                <w:lang w:val="pl-PL"/>
              </w:rPr>
              <w:t>RAZEM KOSZT INWESTYCJI KOŃCOWEJ</w:t>
            </w: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D7A698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1F20D0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3A8E53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72D9EC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AABFB6"/>
              <w:left w:val="single" w:sz="6" w:space="0" w:color="AABFB6"/>
              <w:bottom w:val="single" w:sz="6" w:space="0" w:color="AABFB6"/>
              <w:right w:val="single" w:sz="6" w:space="0" w:color="AABFB6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1F0F6D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75183A40" w14:textId="77777777">
        <w:trPr>
          <w:jc w:val="center"/>
        </w:trPr>
        <w:tc>
          <w:tcPr>
            <w:tcW w:w="10440" w:type="dxa"/>
            <w:gridSpan w:val="6"/>
            <w:tcBorders>
              <w:top w:val="single" w:sz="6" w:space="0" w:color="B7C9C1"/>
              <w:left w:val="single" w:sz="6" w:space="0" w:color="B7C9C1"/>
              <w:bottom w:val="single" w:sz="6" w:space="0" w:color="B7C9C1"/>
              <w:right w:val="single" w:sz="6" w:space="0" w:color="B7C9C1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9EAB23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 xml:space="preserve">Kontrola: łączna wartość kategorii II i III finansowana z Jednostkowej Pożyczki nie może przekroczyć 5% kwoty Jednostkowej Pożyczki. Kwoty i kategorie kosztów muszą być zgodne </w:t>
            </w:r>
            <w:r w:rsidRPr="001646FD">
              <w:rPr>
                <w:sz w:val="16"/>
                <w:highlight w:val="red"/>
                <w:lang w:val="pl-PL"/>
              </w:rPr>
              <w:t>z pkt 10 Wniosku</w:t>
            </w:r>
            <w:r w:rsidRPr="003B4F64">
              <w:rPr>
                <w:sz w:val="16"/>
                <w:lang w:val="pl-PL"/>
              </w:rPr>
              <w:t>, Analizą oraz warunkami Umowy Pożyczki.</w:t>
            </w:r>
          </w:p>
        </w:tc>
      </w:tr>
    </w:tbl>
    <w:p w14:paraId="3D7F8F9A" w14:textId="77777777" w:rsidR="00306873" w:rsidRPr="003B4F64" w:rsidRDefault="00306873">
      <w:pPr>
        <w:spacing w:after="0"/>
        <w:rPr>
          <w:lang w:val="pl-PL"/>
        </w:rPr>
      </w:pPr>
    </w:p>
    <w:p w14:paraId="73D84869" w14:textId="77777777" w:rsidR="00306873" w:rsidRPr="003B4F64" w:rsidRDefault="00000000">
      <w:pPr>
        <w:keepNext/>
        <w:spacing w:before="160" w:after="80"/>
        <w:rPr>
          <w:lang w:val="pl-PL"/>
        </w:rPr>
      </w:pPr>
      <w:r w:rsidRPr="003B4F64">
        <w:rPr>
          <w:b/>
          <w:sz w:val="22"/>
          <w:lang w:val="pl-PL"/>
        </w:rPr>
        <w:t>5. Szczegółowy harmonogram rzeczowo-finansowy</w:t>
      </w:r>
    </w:p>
    <w:p w14:paraId="4B5EE8B1" w14:textId="751F1AAA" w:rsidR="00306873" w:rsidRPr="003B4F64" w:rsidRDefault="00000000">
      <w:pPr>
        <w:rPr>
          <w:lang w:val="pl-PL"/>
        </w:rPr>
      </w:pPr>
      <w:r w:rsidRPr="003B4F64">
        <w:rPr>
          <w:sz w:val="16"/>
          <w:lang w:val="pl-PL"/>
        </w:rPr>
        <w:t>Dla każdego etapu należy wskazać rzeczywisty zakres rzeczowy</w:t>
      </w:r>
      <w:r w:rsidR="005025A2">
        <w:rPr>
          <w:sz w:val="16"/>
          <w:lang w:val="pl-PL"/>
        </w:rPr>
        <w:t xml:space="preserve"> </w:t>
      </w:r>
      <w:r w:rsidRPr="003B4F64">
        <w:rPr>
          <w:sz w:val="16"/>
          <w:lang w:val="pl-PL"/>
        </w:rPr>
        <w:t>oraz planowane daty realizacji. Wiersze można powielać odpowiednio do potrzeb Inwestycji Końcowej.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1"/>
        <w:gridCol w:w="1578"/>
        <w:gridCol w:w="4951"/>
        <w:gridCol w:w="1418"/>
        <w:gridCol w:w="1276"/>
        <w:gridCol w:w="1666"/>
        <w:gridCol w:w="2257"/>
      </w:tblGrid>
      <w:tr w:rsidR="00D37D14" w:rsidRPr="003B4F64" w14:paraId="740D4A27" w14:textId="77777777" w:rsidTr="00D37D14">
        <w:trPr>
          <w:tblHeader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11B495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Lp.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58CEFE" w14:textId="01123EDC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Kat</w:t>
            </w:r>
            <w:r>
              <w:rPr>
                <w:b/>
                <w:sz w:val="13"/>
                <w:lang w:val="pl-PL"/>
              </w:rPr>
              <w:t>egoria kosztu (I/II/III/</w:t>
            </w:r>
            <w:r w:rsidR="005025A2">
              <w:rPr>
                <w:b/>
                <w:sz w:val="13"/>
                <w:lang w:val="pl-PL"/>
              </w:rPr>
              <w:t>N</w:t>
            </w:r>
            <w:r>
              <w:rPr>
                <w:b/>
                <w:sz w:val="13"/>
                <w:lang w:val="pl-PL"/>
              </w:rPr>
              <w:t>)</w:t>
            </w: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09A5F6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Zakres rzeczowy / etap / wydatek</w:t>
            </w: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010C6F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Start</w:t>
            </w: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46EC06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Koniec</w:t>
            </w: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D952A9" w14:textId="5DD5DF28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Plan</w:t>
            </w:r>
            <w:r>
              <w:rPr>
                <w:b/>
                <w:sz w:val="13"/>
                <w:lang w:val="pl-PL"/>
              </w:rPr>
              <w:t>owana</w:t>
            </w:r>
            <w:r w:rsidRPr="003B4F64">
              <w:rPr>
                <w:b/>
                <w:sz w:val="13"/>
                <w:lang w:val="pl-PL"/>
              </w:rPr>
              <w:t xml:space="preserve"> zapłata</w:t>
            </w: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44E4E0" w14:textId="70DEF658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 xml:space="preserve">Uwagi </w:t>
            </w:r>
          </w:p>
        </w:tc>
      </w:tr>
      <w:tr w:rsidR="00D37D14" w:rsidRPr="003B4F64" w14:paraId="2FB391E1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CE29FC5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3AD2D4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5AEDF7A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91677F2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E04304B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1BD7B9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D3C5C74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1642F024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6F02002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2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ADC2FB1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C1E41C3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5E195C5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A3B816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7DF45C5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B84872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77162F7A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103554B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3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0ADABC7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1A3D8D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F61CF5D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65CDAE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346D1F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EF2E3B3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50808520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928596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4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95FA204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4D7596D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A27AE07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F4BF16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F77B782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EC7C293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4617F8AA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D80030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5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C416916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46965BB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EFB5B7A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BF1488A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2789B3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7E778F4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2B01182D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0AB6B4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lastRenderedPageBreak/>
              <w:t>6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5E95571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37F9CDA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2C6335C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8AD44A3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A2EF09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5CFABDE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41D3DFCA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409367C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7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4D0121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D51D6FC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FC6D975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A912A31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E0C834D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115F13A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67B92618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83D182E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8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E7BDF91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13C9CB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43B20E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B6A2ADE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2FB3E2D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B8CE84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70267AAC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4F7602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9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4635E03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31A6BF6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57DCD50A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DE5D31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4E13B16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FA460E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61E0F50A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F3D02E3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10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94C80E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6F90C09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3E2AAF2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69C4EC9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42B44AAC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19A173B7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4422DDC8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E257E5E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11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7FB0C82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51B9917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7082592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E9641B0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562A2ED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4113B76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05B92B54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8A3192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12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D6C13FB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64746F2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985E961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156E76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DF87153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F205066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  <w:tr w:rsidR="00D37D14" w:rsidRPr="003B4F64" w14:paraId="5BBE2148" w14:textId="77777777" w:rsidTr="00D37D14">
        <w:trPr>
          <w:trHeight w:val="460"/>
          <w:jc w:val="center"/>
        </w:trPr>
        <w:tc>
          <w:tcPr>
            <w:tcW w:w="74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2BBFF9ED" w14:textId="77777777" w:rsidR="00D37D14" w:rsidRPr="003B4F64" w:rsidRDefault="00D37D14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13</w:t>
            </w:r>
          </w:p>
        </w:tc>
        <w:tc>
          <w:tcPr>
            <w:tcW w:w="15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04317D99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4951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9AC0675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4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1A26C3F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F1FA225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166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7B9C6FFB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  <w:tc>
          <w:tcPr>
            <w:tcW w:w="2257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80" w:type="dxa"/>
              <w:left w:w="55" w:type="dxa"/>
              <w:bottom w:w="80" w:type="dxa"/>
              <w:right w:w="55" w:type="dxa"/>
            </w:tcMar>
            <w:vAlign w:val="center"/>
          </w:tcPr>
          <w:p w14:paraId="3B80EAD8" w14:textId="77777777" w:rsidR="00D37D14" w:rsidRPr="003B4F64" w:rsidRDefault="00D37D14">
            <w:pPr>
              <w:spacing w:after="0"/>
              <w:rPr>
                <w:lang w:val="pl-PL"/>
              </w:rPr>
            </w:pPr>
          </w:p>
        </w:tc>
      </w:tr>
    </w:tbl>
    <w:p w14:paraId="280FA591" w14:textId="77777777" w:rsidR="00306873" w:rsidRPr="003B4F64" w:rsidRDefault="00000000">
      <w:pPr>
        <w:spacing w:before="80" w:after="0"/>
        <w:rPr>
          <w:lang w:val="pl-PL"/>
        </w:rPr>
      </w:pPr>
      <w:r w:rsidRPr="003B4F64">
        <w:rPr>
          <w:b/>
          <w:sz w:val="14"/>
          <w:lang w:val="pl-PL"/>
        </w:rPr>
        <w:t xml:space="preserve">Oznaczenia kategorii: </w:t>
      </w:r>
      <w:r w:rsidRPr="003B4F64">
        <w:rPr>
          <w:sz w:val="14"/>
          <w:lang w:val="pl-PL"/>
        </w:rPr>
        <w:t>I – podstawowy zakres OZE; II – Analiza / ekspertyzy / dokumentacja techniczna; III – nadzór; N – wydatek niekwalifikowalny.</w:t>
      </w:r>
    </w:p>
    <w:p w14:paraId="7B4F806B" w14:textId="77777777" w:rsidR="00306873" w:rsidRPr="003B4F64" w:rsidRDefault="00000000">
      <w:pPr>
        <w:rPr>
          <w:lang w:val="pl-PL"/>
        </w:rPr>
      </w:pPr>
      <w:r w:rsidRPr="003B4F64">
        <w:rPr>
          <w:lang w:val="pl-PL"/>
        </w:rPr>
        <w:br w:type="page"/>
      </w:r>
    </w:p>
    <w:p w14:paraId="33FE736C" w14:textId="77777777" w:rsidR="00306873" w:rsidRPr="003B4F64" w:rsidRDefault="00000000">
      <w:pPr>
        <w:keepNext/>
        <w:spacing w:before="160" w:after="80"/>
        <w:rPr>
          <w:lang w:val="pl-PL"/>
        </w:rPr>
      </w:pPr>
      <w:r w:rsidRPr="003B4F64">
        <w:rPr>
          <w:b/>
          <w:sz w:val="22"/>
          <w:lang w:val="pl-PL"/>
        </w:rPr>
        <w:lastRenderedPageBreak/>
        <w:t>6. Plan uruchomienia Jednostkowej Pożyczki</w:t>
      </w:r>
    </w:p>
    <w:p w14:paraId="439EB519" w14:textId="77777777" w:rsidR="00306873" w:rsidRPr="003B4F64" w:rsidRDefault="00000000">
      <w:pPr>
        <w:rPr>
          <w:lang w:val="pl-PL"/>
        </w:rPr>
      </w:pPr>
      <w:r w:rsidRPr="003B4F64">
        <w:rPr>
          <w:sz w:val="15"/>
          <w:lang w:val="pl-PL"/>
        </w:rPr>
        <w:t>Plan uruchomienia ma charakter orientacyjny i nie ogranicza uprawnienia BARR S.A. do określenia sposobu i warunków wypłaty zgodnie z Regulaminem i Umową Pożyczki.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78"/>
        <w:gridCol w:w="2078"/>
        <w:gridCol w:w="2078"/>
        <w:gridCol w:w="2880"/>
        <w:gridCol w:w="2160"/>
      </w:tblGrid>
      <w:tr w:rsidR="003630EA" w:rsidRPr="003B4F64" w14:paraId="58BFD16F" w14:textId="77777777" w:rsidTr="003630EA">
        <w:trPr>
          <w:tblHeader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966922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Transza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4C0A27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Planowana data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E5AF9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Kwota (PLN)</w:t>
            </w: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64F65F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Sposób wypłaty</w:t>
            </w:r>
          </w:p>
        </w:tc>
        <w:tc>
          <w:tcPr>
            <w:tcW w:w="21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E85989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3"/>
                <w:lang w:val="pl-PL"/>
              </w:rPr>
              <w:t>Kwota narastająco (PLN)</w:t>
            </w:r>
          </w:p>
        </w:tc>
      </w:tr>
      <w:tr w:rsidR="003630EA" w:rsidRPr="003B4F64" w14:paraId="72D59827" w14:textId="77777777" w:rsidTr="003630EA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2620B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1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082E38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1D53D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BE5628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1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F01EAD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</w:tr>
      <w:tr w:rsidR="003630EA" w:rsidRPr="003B4F64" w14:paraId="136568FE" w14:textId="77777777" w:rsidTr="003630EA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3B110C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2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9BD06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5437C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1A9749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1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9ABD84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</w:tr>
      <w:tr w:rsidR="003630EA" w:rsidRPr="003B4F64" w14:paraId="75F14081" w14:textId="77777777" w:rsidTr="003630EA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798B4D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3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E1D733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098B48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311522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1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840CF1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</w:tr>
      <w:tr w:rsidR="003630EA" w:rsidRPr="003B4F64" w14:paraId="4DA7E192" w14:textId="77777777" w:rsidTr="003630EA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449597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4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2B9E18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5CC932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9F7222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1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D62DCC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</w:tr>
      <w:tr w:rsidR="003630EA" w:rsidRPr="003B4F64" w14:paraId="12D49006" w14:textId="77777777" w:rsidTr="003630EA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857E8C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5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5498E6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7A99CE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6B3D0A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1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E5AF7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</w:tr>
      <w:tr w:rsidR="003630EA" w:rsidRPr="003B4F64" w14:paraId="1131E4F1" w14:textId="77777777" w:rsidTr="003630EA">
        <w:trPr>
          <w:trHeight w:val="604"/>
          <w:jc w:val="center"/>
        </w:trPr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5E4EE" w14:textId="77777777" w:rsidR="003630EA" w:rsidRPr="003B4F64" w:rsidRDefault="003630EA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4"/>
                <w:lang w:val="pl-PL"/>
              </w:rPr>
              <w:t>6</w:t>
            </w: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4C8BDA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07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9DFABF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92EFB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  <w:tc>
          <w:tcPr>
            <w:tcW w:w="2160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ACE74A" w14:textId="77777777" w:rsidR="003630EA" w:rsidRPr="003B4F64" w:rsidRDefault="003630EA">
            <w:pPr>
              <w:spacing w:after="0"/>
              <w:rPr>
                <w:lang w:val="pl-PL"/>
              </w:rPr>
            </w:pPr>
          </w:p>
        </w:tc>
      </w:tr>
    </w:tbl>
    <w:p w14:paraId="4228AA1F" w14:textId="77777777" w:rsidR="00306873" w:rsidRPr="003B4F64" w:rsidRDefault="00000000">
      <w:pPr>
        <w:spacing w:before="60" w:after="0"/>
        <w:rPr>
          <w:lang w:val="pl-PL"/>
        </w:rPr>
      </w:pPr>
      <w:r w:rsidRPr="003B4F64">
        <w:rPr>
          <w:b/>
          <w:sz w:val="14"/>
          <w:lang w:val="pl-PL"/>
        </w:rPr>
        <w:t xml:space="preserve">Sposób wypłaty – przykładowe oznaczenia: </w:t>
      </w:r>
      <w:r w:rsidRPr="003B4F64">
        <w:rPr>
          <w:sz w:val="14"/>
          <w:lang w:val="pl-PL"/>
        </w:rPr>
        <w:t>zaliczka / na podstawie faktury lub dokumentu równoważnego / bezpośrednio na rzecz kontrahenta – zgodnie z decyzją BARR S.A. i aktualnymi postanowieniami Regulaminu oraz Umowy Pożyczki.</w:t>
      </w:r>
    </w:p>
    <w:p w14:paraId="2D13466C" w14:textId="77777777" w:rsidR="00306873" w:rsidRPr="003B4F64" w:rsidRDefault="00306873">
      <w:pPr>
        <w:rPr>
          <w:lang w:val="pl-PL"/>
        </w:rPr>
        <w:sectPr w:rsidR="00306873" w:rsidRPr="003B4F64">
          <w:headerReference w:type="default" r:id="rId8"/>
          <w:footerReference w:type="default" r:id="rId9"/>
          <w:pgSz w:w="15840" w:h="12240" w:orient="landscape"/>
          <w:pgMar w:top="936" w:right="648" w:bottom="1080" w:left="648" w:header="360" w:footer="360" w:gutter="0"/>
          <w:cols w:space="720"/>
          <w:docGrid w:linePitch="360"/>
        </w:sectPr>
      </w:pPr>
    </w:p>
    <w:p w14:paraId="57816AEF" w14:textId="77777777" w:rsidR="00306873" w:rsidRPr="003B4F64" w:rsidRDefault="00000000">
      <w:pPr>
        <w:keepNext/>
        <w:spacing w:before="160" w:after="80"/>
        <w:rPr>
          <w:lang w:val="pl-PL"/>
        </w:rPr>
      </w:pPr>
      <w:r w:rsidRPr="003B4F64">
        <w:rPr>
          <w:b/>
          <w:sz w:val="22"/>
          <w:lang w:val="pl-PL"/>
        </w:rPr>
        <w:lastRenderedPageBreak/>
        <w:t>7. Wydłużenie terminu rozliczenia – jeżeli dotyczy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7200"/>
      </w:tblGrid>
      <w:tr w:rsidR="003B4F64" w:rsidRPr="003B4F64" w14:paraId="2319A620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F03A87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Czy przewidywany termin rozliczenia mieści się w 180 dniach od uruchomienia JP?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20F82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</w:t>
            </w:r>
          </w:p>
        </w:tc>
      </w:tr>
      <w:tr w:rsidR="003B4F64" w:rsidRPr="003B4F64" w14:paraId="05F48015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06E06F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Wnioskowany / zaakceptowany termin rozliczenia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DCCEC0" w14:textId="712DA8E1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........................................................................................................................</w:t>
            </w:r>
          </w:p>
        </w:tc>
      </w:tr>
      <w:tr w:rsidR="003B4F64" w:rsidRPr="003B4F64" w14:paraId="3D025BF0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E2616D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Data wniosku Pożyczkobiorcy o wydłużenie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0441F" w14:textId="11B79EE1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........................................................................................................................</w:t>
            </w:r>
          </w:p>
        </w:tc>
      </w:tr>
      <w:tr w:rsidR="003B4F64" w:rsidRPr="003B4F64" w14:paraId="1B09499E" w14:textId="77777777" w:rsidTr="00A95BB5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42F928" w14:textId="77777777" w:rsidR="00306873" w:rsidRDefault="00000000">
            <w:pPr>
              <w:spacing w:after="0"/>
              <w:rPr>
                <w:b/>
                <w:sz w:val="16"/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Decyzja BARR S.A. / data</w:t>
            </w:r>
          </w:p>
          <w:p w14:paraId="1E8DD7A3" w14:textId="1E9DFC89" w:rsidR="00A95BB5" w:rsidRPr="00A95BB5" w:rsidRDefault="00A95BB5">
            <w:pPr>
              <w:spacing w:after="0"/>
              <w:rPr>
                <w:bCs/>
                <w:i/>
                <w:iCs/>
                <w:lang w:val="pl-PL"/>
              </w:rPr>
            </w:pPr>
            <w:r w:rsidRPr="00A95BB5">
              <w:rPr>
                <w:bCs/>
                <w:i/>
                <w:iCs/>
                <w:sz w:val="16"/>
                <w:lang w:val="pl-PL"/>
              </w:rPr>
              <w:t>(wypełnia BARR S.A.)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64CB3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zaakceptowano     ☐ odmówiono     data: ........................................................</w:t>
            </w:r>
          </w:p>
        </w:tc>
      </w:tr>
      <w:tr w:rsidR="003B4F64" w:rsidRPr="003B4F64" w14:paraId="363E39F7" w14:textId="77777777" w:rsidTr="00A95BB5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0C073A" w14:textId="77777777" w:rsidR="00306873" w:rsidRDefault="00000000">
            <w:pPr>
              <w:spacing w:after="0"/>
              <w:rPr>
                <w:b/>
                <w:sz w:val="16"/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Zgoda Menadżera – jeżeli termin przekracza 360 dni</w:t>
            </w:r>
          </w:p>
          <w:p w14:paraId="4E59FD07" w14:textId="047E2413" w:rsidR="00A95BB5" w:rsidRPr="003B4F64" w:rsidRDefault="00A95BB5">
            <w:pPr>
              <w:spacing w:after="0"/>
              <w:rPr>
                <w:lang w:val="pl-PL"/>
              </w:rPr>
            </w:pPr>
            <w:r w:rsidRPr="00A95BB5">
              <w:rPr>
                <w:bCs/>
                <w:i/>
                <w:iCs/>
                <w:sz w:val="16"/>
                <w:lang w:val="pl-PL"/>
              </w:rPr>
              <w:t>(wypełnia BARR S.A.)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4CCC15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nie dotyczy     ☐ uzyskano     data: ........................................................</w:t>
            </w:r>
          </w:p>
        </w:tc>
      </w:tr>
    </w:tbl>
    <w:p w14:paraId="169FB7AD" w14:textId="77777777" w:rsidR="00243948" w:rsidRDefault="00243948">
      <w:pPr>
        <w:rPr>
          <w:b/>
          <w:sz w:val="17"/>
          <w:lang w:val="pl-PL"/>
        </w:rPr>
      </w:pPr>
    </w:p>
    <w:p w14:paraId="0C4287C9" w14:textId="5E91B37D" w:rsidR="00306873" w:rsidRPr="00243948" w:rsidRDefault="00000000">
      <w:pPr>
        <w:rPr>
          <w:b/>
          <w:sz w:val="17"/>
          <w:lang w:val="pl-PL"/>
        </w:rPr>
      </w:pPr>
      <w:r w:rsidRPr="00243948">
        <w:rPr>
          <w:b/>
          <w:sz w:val="17"/>
          <w:lang w:val="pl-PL"/>
        </w:rPr>
        <w:t>Uzasadnienie wydłużenia terminu</w:t>
      </w:r>
      <w:r w:rsidR="00243948" w:rsidRPr="00243948">
        <w:rPr>
          <w:b/>
          <w:sz w:val="17"/>
          <w:lang w:val="pl-PL"/>
        </w:rPr>
        <w:t xml:space="preserve"> </w:t>
      </w:r>
      <w:r w:rsidR="00243948" w:rsidRPr="00243948">
        <w:rPr>
          <w:bCs/>
          <w:i/>
          <w:iCs/>
          <w:sz w:val="17"/>
          <w:lang w:val="pl-PL"/>
        </w:rPr>
        <w:t>(wypełnia Pożyczkobiorca)</w:t>
      </w:r>
      <w:r w:rsidRPr="00243948">
        <w:rPr>
          <w:b/>
          <w:sz w:val="17"/>
          <w:lang w:val="pl-PL"/>
        </w:rPr>
        <w:t>:</w:t>
      </w:r>
    </w:p>
    <w:p w14:paraId="03BAC0FF" w14:textId="63CBA1E3" w:rsidR="00243948" w:rsidRDefault="00243948">
      <w:pPr>
        <w:rPr>
          <w:bCs/>
          <w:sz w:val="17"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3AA8E0BC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7BC2508E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689943A1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5AC474FE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3DC917A1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669C4FC8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15AD92C3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3EE3F3EB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4A11573C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164C82F9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10494CB2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67101204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6E901CFC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29B4E137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1B30C397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38CC2BB5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0BB58CE8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4EEB6511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37910D46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52B716F0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54F7CD3A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41891452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42DD56FF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405F39DF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203BF38F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36FB7CBB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68ECEC38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642F1BD3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7E4B54AD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2AFC67B0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302281B6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36D6F47D" w14:textId="77777777" w:rsidR="00243948" w:rsidRPr="00243948" w:rsidRDefault="00243948" w:rsidP="00243948">
      <w:pPr>
        <w:rPr>
          <w:bCs/>
          <w:lang w:val="pl-PL"/>
        </w:rPr>
      </w:pPr>
      <w:r w:rsidRPr="00243948">
        <w:rPr>
          <w:bCs/>
          <w:sz w:val="17"/>
          <w:lang w:val="pl-PL"/>
        </w:rPr>
        <w:t>……………………………………………………………………………………</w:t>
      </w:r>
      <w:r>
        <w:rPr>
          <w:bCs/>
          <w:sz w:val="17"/>
          <w:lang w:val="pl-PL"/>
        </w:rPr>
        <w:t>…………………………………………..</w:t>
      </w:r>
      <w:r w:rsidRPr="00243948">
        <w:rPr>
          <w:bCs/>
          <w:sz w:val="17"/>
          <w:lang w:val="pl-PL"/>
        </w:rPr>
        <w:t>………………………………………………………………………</w:t>
      </w:r>
    </w:p>
    <w:p w14:paraId="2A37D310" w14:textId="77777777" w:rsidR="00243948" w:rsidRPr="00243948" w:rsidRDefault="00243948">
      <w:pPr>
        <w:rPr>
          <w:bCs/>
          <w:lang w:val="pl-PL"/>
        </w:rPr>
      </w:pPr>
    </w:p>
    <w:p w14:paraId="5F73B3B2" w14:textId="77777777" w:rsidR="00306873" w:rsidRPr="003B4F64" w:rsidRDefault="00000000">
      <w:pPr>
        <w:keepNext/>
        <w:spacing w:before="160" w:after="80"/>
        <w:rPr>
          <w:lang w:val="pl-PL"/>
        </w:rPr>
      </w:pPr>
      <w:r w:rsidRPr="003B4F64">
        <w:rPr>
          <w:b/>
          <w:sz w:val="22"/>
          <w:lang w:val="pl-PL"/>
        </w:rPr>
        <w:t>8. Aktualizacje harmonogramu i zmiany zakresu rzeczowo-finansowego</w:t>
      </w:r>
    </w:p>
    <w:tbl>
      <w:tblPr>
        <w:tblW w:w="11577" w:type="dxa"/>
        <w:jc w:val="center"/>
        <w:tblLayout w:type="fixed"/>
        <w:tblLook w:val="04A0" w:firstRow="1" w:lastRow="0" w:firstColumn="1" w:lastColumn="0" w:noHBand="0" w:noVBand="1"/>
      </w:tblPr>
      <w:tblGrid>
        <w:gridCol w:w="1028"/>
        <w:gridCol w:w="1194"/>
        <w:gridCol w:w="4618"/>
        <w:gridCol w:w="1872"/>
        <w:gridCol w:w="1776"/>
        <w:gridCol w:w="1089"/>
      </w:tblGrid>
      <w:tr w:rsidR="003B4F64" w:rsidRPr="003B4F64" w14:paraId="1449D611" w14:textId="77777777" w:rsidTr="005C1252">
        <w:trPr>
          <w:tblHeader/>
          <w:jc w:val="center"/>
        </w:trPr>
        <w:tc>
          <w:tcPr>
            <w:tcW w:w="102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C1979E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Wersja</w:t>
            </w:r>
          </w:p>
        </w:tc>
        <w:tc>
          <w:tcPr>
            <w:tcW w:w="1194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26E14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Data</w:t>
            </w:r>
          </w:p>
        </w:tc>
        <w:tc>
          <w:tcPr>
            <w:tcW w:w="46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5BB7A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Opis zmiany</w:t>
            </w:r>
          </w:p>
        </w:tc>
        <w:tc>
          <w:tcPr>
            <w:tcW w:w="187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04599" w14:textId="77777777" w:rsidR="00306873" w:rsidRDefault="00000000">
            <w:pPr>
              <w:spacing w:after="0"/>
              <w:jc w:val="center"/>
              <w:rPr>
                <w:b/>
                <w:sz w:val="14"/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Czy wymaga aneksu do Umowy?</w:t>
            </w:r>
          </w:p>
          <w:p w14:paraId="3F15F25D" w14:textId="5A33B9B5" w:rsidR="005C1252" w:rsidRPr="005C1252" w:rsidRDefault="005C1252">
            <w:pPr>
              <w:spacing w:after="0"/>
              <w:jc w:val="center"/>
              <w:rPr>
                <w:bCs/>
                <w:i/>
                <w:iCs/>
                <w:lang w:val="pl-PL"/>
              </w:rPr>
            </w:pPr>
            <w:r w:rsidRPr="005C1252">
              <w:rPr>
                <w:bCs/>
                <w:i/>
                <w:iCs/>
                <w:sz w:val="14"/>
                <w:lang w:val="pl-PL"/>
              </w:rPr>
              <w:t>(wypełnia BARR S.A.)</w:t>
            </w:r>
          </w:p>
        </w:tc>
        <w:tc>
          <w:tcPr>
            <w:tcW w:w="17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80D0D3" w14:textId="77777777" w:rsidR="00306873" w:rsidRDefault="00000000">
            <w:pPr>
              <w:spacing w:after="0"/>
              <w:jc w:val="center"/>
              <w:rPr>
                <w:b/>
                <w:sz w:val="14"/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Decyzja BARR S.A.</w:t>
            </w:r>
          </w:p>
          <w:p w14:paraId="47FFB8B8" w14:textId="6CD809FD" w:rsidR="005C1252" w:rsidRPr="003B4F64" w:rsidRDefault="005C1252">
            <w:pPr>
              <w:spacing w:after="0"/>
              <w:jc w:val="center"/>
              <w:rPr>
                <w:lang w:val="pl-PL"/>
              </w:rPr>
            </w:pPr>
            <w:r w:rsidRPr="005C1252">
              <w:rPr>
                <w:bCs/>
                <w:i/>
                <w:iCs/>
                <w:sz w:val="14"/>
                <w:lang w:val="pl-PL"/>
              </w:rPr>
              <w:t>(wypełnia BARR S.A.)</w:t>
            </w:r>
          </w:p>
        </w:tc>
        <w:tc>
          <w:tcPr>
            <w:tcW w:w="108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006B4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3A83C5" w14:textId="77777777" w:rsidR="00306873" w:rsidRDefault="00000000">
            <w:pPr>
              <w:spacing w:after="0"/>
              <w:jc w:val="center"/>
              <w:rPr>
                <w:b/>
                <w:sz w:val="14"/>
                <w:lang w:val="pl-PL"/>
              </w:rPr>
            </w:pPr>
            <w:r w:rsidRPr="003B4F64">
              <w:rPr>
                <w:b/>
                <w:sz w:val="14"/>
                <w:lang w:val="pl-PL"/>
              </w:rPr>
              <w:t>Data akceptacji</w:t>
            </w:r>
          </w:p>
          <w:p w14:paraId="385E4A01" w14:textId="66DDD9DB" w:rsidR="005C1252" w:rsidRPr="003B4F64" w:rsidRDefault="005C1252">
            <w:pPr>
              <w:spacing w:after="0"/>
              <w:jc w:val="center"/>
              <w:rPr>
                <w:lang w:val="pl-PL"/>
              </w:rPr>
            </w:pPr>
            <w:r w:rsidRPr="005C1252">
              <w:rPr>
                <w:bCs/>
                <w:i/>
                <w:iCs/>
                <w:sz w:val="14"/>
                <w:lang w:val="pl-PL"/>
              </w:rPr>
              <w:t>(wypełnia BARR S.A.)</w:t>
            </w:r>
          </w:p>
        </w:tc>
      </w:tr>
      <w:tr w:rsidR="005C1252" w:rsidRPr="003B4F64" w14:paraId="45861171" w14:textId="77777777" w:rsidTr="005C1252">
        <w:trPr>
          <w:trHeight w:val="460"/>
          <w:jc w:val="center"/>
        </w:trPr>
        <w:tc>
          <w:tcPr>
            <w:tcW w:w="1028" w:type="dxa"/>
            <w:vMerge w:val="restart"/>
            <w:tcBorders>
              <w:top w:val="single" w:sz="6" w:space="0" w:color="91AA9F"/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A60B83" w14:textId="77777777" w:rsidR="005C1252" w:rsidRPr="003B4F64" w:rsidRDefault="005C1252" w:rsidP="005C1252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194" w:type="dxa"/>
            <w:vMerge w:val="restart"/>
            <w:tcBorders>
              <w:top w:val="single" w:sz="6" w:space="0" w:color="91AA9F"/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14896A" w14:textId="77777777" w:rsidR="005C1252" w:rsidRPr="003B4F64" w:rsidRDefault="005C1252" w:rsidP="005C1252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46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E885D8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7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37D3E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8A230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08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031694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</w:tr>
      <w:tr w:rsidR="005C1252" w:rsidRPr="003B4F64" w14:paraId="5DD631F9" w14:textId="77777777" w:rsidTr="005C1252">
        <w:trPr>
          <w:trHeight w:val="460"/>
          <w:jc w:val="center"/>
        </w:trPr>
        <w:tc>
          <w:tcPr>
            <w:tcW w:w="1028" w:type="dxa"/>
            <w:vMerge/>
            <w:tcBorders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8088C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4" w:type="dxa"/>
            <w:vMerge/>
            <w:tcBorders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4CBD4D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46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06EFAA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7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252B8A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444B9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08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CD1CC9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</w:tr>
      <w:tr w:rsidR="005C1252" w:rsidRPr="003B4F64" w14:paraId="143AE0D0" w14:textId="77777777" w:rsidTr="005C1252">
        <w:trPr>
          <w:trHeight w:val="460"/>
          <w:jc w:val="center"/>
        </w:trPr>
        <w:tc>
          <w:tcPr>
            <w:tcW w:w="1028" w:type="dxa"/>
            <w:vMerge/>
            <w:tcBorders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47F4D2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4" w:type="dxa"/>
            <w:vMerge/>
            <w:tcBorders>
              <w:left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88148C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46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892D3B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7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8F943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F6E76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08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5D66BB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</w:tr>
      <w:tr w:rsidR="005C1252" w:rsidRPr="003B4F64" w14:paraId="14DA3D28" w14:textId="77777777" w:rsidTr="005C1252">
        <w:trPr>
          <w:trHeight w:val="460"/>
          <w:jc w:val="center"/>
        </w:trPr>
        <w:tc>
          <w:tcPr>
            <w:tcW w:w="1028" w:type="dxa"/>
            <w:vMerge/>
            <w:tcBorders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CF4CFA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194" w:type="dxa"/>
            <w:vMerge/>
            <w:tcBorders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8DC3F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4618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B65D63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872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298C97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776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03265D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1089" w:type="dxa"/>
            <w:tcBorders>
              <w:top w:val="single" w:sz="6" w:space="0" w:color="91AA9F"/>
              <w:left w:val="single" w:sz="6" w:space="0" w:color="91AA9F"/>
              <w:bottom w:val="single" w:sz="6" w:space="0" w:color="91AA9F"/>
              <w:right w:val="single" w:sz="6" w:space="0" w:color="91AA9F"/>
            </w:tcBorders>
            <w:shd w:val="clear" w:color="auto" w:fill="BFBFBF" w:themeFill="background1" w:themeFillShade="B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E3AFC1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</w:tr>
      <w:tr w:rsidR="003B4F64" w:rsidRPr="003B4F64" w14:paraId="3AF11304" w14:textId="77777777" w:rsidTr="005C1252">
        <w:trPr>
          <w:jc w:val="center"/>
        </w:trPr>
        <w:tc>
          <w:tcPr>
            <w:tcW w:w="11577" w:type="dxa"/>
            <w:gridSpan w:val="6"/>
            <w:tcBorders>
              <w:top w:val="single" w:sz="6" w:space="0" w:color="B7C9C1"/>
              <w:left w:val="single" w:sz="6" w:space="0" w:color="B7C9C1"/>
              <w:bottom w:val="single" w:sz="6" w:space="0" w:color="B7C9C1"/>
              <w:right w:val="single" w:sz="6" w:space="0" w:color="B7C9C1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68EA4C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Zmiany zakresu rzeczowo-finansowego należy zgłaszać i uzyskiwać ich akceptację zgodnie z § 6 pkt 55 Regulaminu. Zmiana katalogu wydatków lub rzeczy/usług wyszczególnionych w Umowie może wymagać aneksu do Umowy Pożyczki.</w:t>
            </w:r>
          </w:p>
        </w:tc>
      </w:tr>
    </w:tbl>
    <w:p w14:paraId="4D735D24" w14:textId="77777777" w:rsidR="00306873" w:rsidRPr="003B4F64" w:rsidRDefault="00306873">
      <w:pPr>
        <w:spacing w:after="0"/>
        <w:rPr>
          <w:lang w:val="pl-PL"/>
        </w:rPr>
      </w:pPr>
    </w:p>
    <w:p w14:paraId="5DC8FC01" w14:textId="77777777" w:rsidR="00306873" w:rsidRPr="003B4F64" w:rsidRDefault="00000000">
      <w:pPr>
        <w:keepNext/>
        <w:spacing w:before="160" w:after="80"/>
        <w:rPr>
          <w:lang w:val="pl-PL"/>
        </w:rPr>
      </w:pPr>
      <w:r w:rsidRPr="003B4F64">
        <w:rPr>
          <w:b/>
          <w:sz w:val="22"/>
          <w:lang w:val="pl-PL"/>
        </w:rPr>
        <w:t>9. Oświadczenie Wnioskodawcy / Pożyczkobiorcy</w:t>
      </w:r>
    </w:p>
    <w:p w14:paraId="0278889C" w14:textId="77777777" w:rsidR="00306873" w:rsidRPr="003B4F64" w:rsidRDefault="00000000">
      <w:pPr>
        <w:ind w:left="144" w:hanging="144"/>
        <w:rPr>
          <w:lang w:val="pl-PL"/>
        </w:rPr>
      </w:pPr>
      <w:r w:rsidRPr="003B4F64">
        <w:rPr>
          <w:lang w:val="pl-PL"/>
        </w:rPr>
        <w:t xml:space="preserve">☐ </w:t>
      </w:r>
      <w:r w:rsidRPr="003B4F64">
        <w:rPr>
          <w:sz w:val="16"/>
          <w:lang w:val="pl-PL"/>
        </w:rPr>
        <w:t xml:space="preserve">Harmonogram jest zgodny z zakresem i celem Inwestycji Końcowej, </w:t>
      </w:r>
      <w:r w:rsidRPr="005C1252">
        <w:rPr>
          <w:sz w:val="16"/>
          <w:highlight w:val="red"/>
          <w:lang w:val="pl-PL"/>
        </w:rPr>
        <w:t>pkt 10 Wniosku o pożyczkę</w:t>
      </w:r>
      <w:r w:rsidRPr="003B4F64">
        <w:rPr>
          <w:sz w:val="16"/>
          <w:lang w:val="pl-PL"/>
        </w:rPr>
        <w:t>, Analizą oraz planowanymi źródłami finansowania.</w:t>
      </w:r>
    </w:p>
    <w:p w14:paraId="651D7EC5" w14:textId="77777777" w:rsidR="00306873" w:rsidRPr="003B4F64" w:rsidRDefault="00000000">
      <w:pPr>
        <w:ind w:left="144" w:hanging="144"/>
        <w:rPr>
          <w:lang w:val="pl-PL"/>
        </w:rPr>
      </w:pPr>
      <w:r w:rsidRPr="003B4F64">
        <w:rPr>
          <w:lang w:val="pl-PL"/>
        </w:rPr>
        <w:t xml:space="preserve">☐ </w:t>
      </w:r>
      <w:r w:rsidRPr="003B4F64">
        <w:rPr>
          <w:sz w:val="16"/>
          <w:lang w:val="pl-PL"/>
        </w:rPr>
        <w:t>Wszystkie wydatki finansowane z Jednostkowej Pożyczki zostały ujęte w odpowiedniej kategorii kosztów, a wydatki niekwalifikowalne zostały wyodrębnione i będą finansowane ze środków innych niż Jednostkowa Pożyczka.</w:t>
      </w:r>
    </w:p>
    <w:p w14:paraId="37952AF4" w14:textId="77777777" w:rsidR="00306873" w:rsidRPr="003B4F64" w:rsidRDefault="00000000">
      <w:pPr>
        <w:ind w:left="144" w:hanging="144"/>
        <w:rPr>
          <w:lang w:val="pl-PL"/>
        </w:rPr>
      </w:pPr>
      <w:r w:rsidRPr="003B4F64">
        <w:rPr>
          <w:lang w:val="pl-PL"/>
        </w:rPr>
        <w:t xml:space="preserve">☐ </w:t>
      </w:r>
      <w:r w:rsidRPr="003B4F64">
        <w:rPr>
          <w:sz w:val="16"/>
          <w:lang w:val="pl-PL"/>
        </w:rPr>
        <w:t>Przyjmuję do wiadomości, że zmiana zakresu rzeczowego, katalogu wydatków, wartości kosztów lub terminów może wymagać uprzedniej akceptacji BARR S.A. oraz – w przypadkach określonych w dokumentacji Instrumentu – zmiany Umowy Pożyczki albo zgody Menadżera.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B4F64" w:rsidRPr="003B4F64" w14:paraId="58886238" w14:textId="77777777">
        <w:trPr>
          <w:jc w:val="center"/>
        </w:trPr>
        <w:tc>
          <w:tcPr>
            <w:tcW w:w="5184" w:type="dxa"/>
            <w:tcBorders>
              <w:bottom w:val="single" w:sz="6" w:space="0" w:color="777777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743474" w14:textId="77777777" w:rsidR="00306873" w:rsidRDefault="00306873">
            <w:pPr>
              <w:spacing w:after="0"/>
              <w:rPr>
                <w:lang w:val="pl-PL"/>
              </w:rPr>
            </w:pPr>
          </w:p>
          <w:p w14:paraId="332B6858" w14:textId="77777777" w:rsidR="005C1252" w:rsidRDefault="005C1252">
            <w:pPr>
              <w:spacing w:after="0"/>
              <w:rPr>
                <w:lang w:val="pl-PL"/>
              </w:rPr>
            </w:pPr>
          </w:p>
          <w:p w14:paraId="1EFC8498" w14:textId="77777777" w:rsidR="005C1252" w:rsidRDefault="005C1252">
            <w:pPr>
              <w:spacing w:after="0"/>
              <w:rPr>
                <w:lang w:val="pl-PL"/>
              </w:rPr>
            </w:pPr>
          </w:p>
          <w:p w14:paraId="709DA5E2" w14:textId="77777777" w:rsidR="005C1252" w:rsidRPr="003B4F64" w:rsidRDefault="005C1252">
            <w:pPr>
              <w:spacing w:after="0"/>
              <w:rPr>
                <w:lang w:val="pl-PL"/>
              </w:rPr>
            </w:pPr>
          </w:p>
        </w:tc>
        <w:tc>
          <w:tcPr>
            <w:tcW w:w="5184" w:type="dxa"/>
            <w:tcBorders>
              <w:bottom w:val="single" w:sz="6" w:space="0" w:color="777777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F1C7BC" w14:textId="77777777" w:rsidR="00306873" w:rsidRPr="003B4F64" w:rsidRDefault="00306873">
            <w:pPr>
              <w:spacing w:after="0"/>
              <w:rPr>
                <w:lang w:val="pl-PL"/>
              </w:rPr>
            </w:pPr>
          </w:p>
        </w:tc>
      </w:tr>
      <w:tr w:rsidR="003B4F64" w:rsidRPr="003B4F64" w14:paraId="72510168" w14:textId="77777777">
        <w:trPr>
          <w:jc w:val="center"/>
        </w:trPr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CDFFB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miejscowość i data</w:t>
            </w:r>
          </w:p>
        </w:tc>
        <w:tc>
          <w:tcPr>
            <w:tcW w:w="51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99474B" w14:textId="77777777" w:rsidR="00306873" w:rsidRPr="003B4F64" w:rsidRDefault="00000000">
            <w:pPr>
              <w:spacing w:after="0"/>
              <w:jc w:val="center"/>
              <w:rPr>
                <w:lang w:val="pl-PL"/>
              </w:rPr>
            </w:pPr>
            <w:r w:rsidRPr="003B4F64">
              <w:rPr>
                <w:sz w:val="15"/>
                <w:lang w:val="pl-PL"/>
              </w:rPr>
              <w:t>podpis / podpisy osób uprawnionych do reprezentacji</w:t>
            </w:r>
          </w:p>
        </w:tc>
      </w:tr>
    </w:tbl>
    <w:p w14:paraId="28AFD89C" w14:textId="77777777" w:rsidR="00306873" w:rsidRPr="003B4F64" w:rsidRDefault="00000000">
      <w:pPr>
        <w:rPr>
          <w:lang w:val="pl-PL"/>
        </w:rPr>
      </w:pPr>
      <w:r w:rsidRPr="003B4F64">
        <w:rPr>
          <w:lang w:val="pl-PL"/>
        </w:rPr>
        <w:br w:type="page"/>
      </w:r>
    </w:p>
    <w:p w14:paraId="7D15ACD0" w14:textId="77777777" w:rsidR="00306873" w:rsidRPr="003B4F64" w:rsidRDefault="00000000">
      <w:pPr>
        <w:keepNext/>
        <w:spacing w:before="160" w:after="80"/>
        <w:rPr>
          <w:lang w:val="pl-PL"/>
        </w:rPr>
      </w:pPr>
      <w:r w:rsidRPr="003B4F64">
        <w:rPr>
          <w:b/>
          <w:sz w:val="22"/>
          <w:lang w:val="pl-PL"/>
        </w:rPr>
        <w:lastRenderedPageBreak/>
        <w:t>10. Akceptacja / weryfikacja BARR S.A. (wypełnia BARR S.A.)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7200"/>
      </w:tblGrid>
      <w:tr w:rsidR="003B4F64" w:rsidRPr="003B4F64" w14:paraId="0667007E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93A717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Zweryfikowano zgodność z Wnioskiem, Analizą i warunkami Instrumentu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7DFD31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     ☐ NIE DOTYCZY</w:t>
            </w:r>
          </w:p>
        </w:tc>
      </w:tr>
      <w:tr w:rsidR="003B4F64" w:rsidRPr="003B4F64" w14:paraId="29238A0A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8AA463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Zweryfikowano limit 5% dla kosztów kategorii II i III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D12FCC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     ☐ NIE DOTYCZY</w:t>
            </w:r>
          </w:p>
        </w:tc>
      </w:tr>
      <w:tr w:rsidR="003B4F64" w:rsidRPr="003B4F64" w14:paraId="4D73EC5B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736ECF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Zweryfikowano terminy uruchomienia i rozliczenia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ED87D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</w:t>
            </w:r>
          </w:p>
        </w:tc>
      </w:tr>
      <w:tr w:rsidR="003B4F64" w:rsidRPr="003B4F64" w14:paraId="47ADF4FC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F3AB1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Harmonogram zaakceptowany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BB9E1F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☐ TAK     ☐ NIE     ☐ WARUNKOWO</w:t>
            </w:r>
          </w:p>
        </w:tc>
      </w:tr>
      <w:tr w:rsidR="003B4F64" w:rsidRPr="003B4F64" w14:paraId="5F2F702B" w14:textId="77777777">
        <w:trPr>
          <w:jc w:val="center"/>
        </w:trPr>
        <w:tc>
          <w:tcPr>
            <w:tcW w:w="324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shd w:val="clear" w:color="auto" w:fill="EAF5F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9C4CB2" w14:textId="77777777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b/>
                <w:sz w:val="16"/>
                <w:lang w:val="pl-PL"/>
              </w:rPr>
              <w:t>Uwagi / warunki akceptacji</w:t>
            </w:r>
          </w:p>
        </w:tc>
        <w:tc>
          <w:tcPr>
            <w:tcW w:w="7200" w:type="dxa"/>
            <w:tcBorders>
              <w:top w:val="single" w:sz="5" w:space="0" w:color="C9D7D1"/>
              <w:left w:val="single" w:sz="5" w:space="0" w:color="C9D7D1"/>
              <w:bottom w:val="single" w:sz="5" w:space="0" w:color="C9D7D1"/>
              <w:right w:val="single" w:sz="5" w:space="0" w:color="C9D7D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37511C" w14:textId="03B646C3" w:rsidR="00306873" w:rsidRPr="003B4F64" w:rsidRDefault="00000000">
            <w:pPr>
              <w:spacing w:after="0"/>
              <w:rPr>
                <w:lang w:val="pl-PL"/>
              </w:rPr>
            </w:pPr>
            <w:r w:rsidRPr="003B4F64">
              <w:rPr>
                <w:sz w:val="16"/>
                <w:lang w:val="pl-PL"/>
              </w:rPr>
              <w:t>........................................................................................................................</w:t>
            </w:r>
          </w:p>
        </w:tc>
      </w:tr>
    </w:tbl>
    <w:p w14:paraId="65E20138" w14:textId="77777777" w:rsidR="00DE0713" w:rsidRDefault="00DE0713">
      <w:pPr>
        <w:spacing w:before="100"/>
        <w:rPr>
          <w:sz w:val="17"/>
          <w:lang w:val="pl-PL"/>
        </w:rPr>
      </w:pPr>
    </w:p>
    <w:p w14:paraId="3523153A" w14:textId="77777777" w:rsidR="00DE0713" w:rsidRDefault="00DE0713">
      <w:pPr>
        <w:spacing w:before="100"/>
        <w:rPr>
          <w:sz w:val="17"/>
          <w:lang w:val="pl-PL"/>
        </w:rPr>
      </w:pPr>
    </w:p>
    <w:p w14:paraId="39EF0906" w14:textId="2A55B590" w:rsidR="00306873" w:rsidRPr="003B4F64" w:rsidRDefault="00000000">
      <w:pPr>
        <w:spacing w:before="100"/>
        <w:rPr>
          <w:lang w:val="pl-PL"/>
        </w:rPr>
      </w:pPr>
      <w:r w:rsidRPr="003B4F64">
        <w:rPr>
          <w:sz w:val="17"/>
          <w:lang w:val="pl-PL"/>
        </w:rPr>
        <w:t>Osoba weryfikująca: ........................................................................     Data: ........................................</w:t>
      </w:r>
    </w:p>
    <w:sectPr w:rsidR="00306873" w:rsidRPr="003B4F64" w:rsidSect="00034616">
      <w:headerReference w:type="default" r:id="rId10"/>
      <w:footerReference w:type="default" r:id="rId11"/>
      <w:pgSz w:w="12240" w:h="15840" w:orient="landscape"/>
      <w:pgMar w:top="936" w:right="792" w:bottom="1080" w:left="792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A0A48" w14:textId="77777777" w:rsidR="00CA6654" w:rsidRDefault="00CA6654">
      <w:pPr>
        <w:spacing w:after="0"/>
      </w:pPr>
      <w:r>
        <w:separator/>
      </w:r>
    </w:p>
  </w:endnote>
  <w:endnote w:type="continuationSeparator" w:id="0">
    <w:p w14:paraId="174426C3" w14:textId="77777777" w:rsidR="00CA6654" w:rsidRDefault="00CA66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4E95" w14:textId="77777777" w:rsidR="00306873" w:rsidRDefault="00000000">
    <w:pPr>
      <w:pStyle w:val="Stopka"/>
      <w:jc w:val="center"/>
    </w:pPr>
    <w:r>
      <w:rPr>
        <w:noProof/>
      </w:rPr>
      <w:drawing>
        <wp:inline distT="0" distB="0" distL="0" distR="0" wp14:anchorId="5092287B" wp14:editId="1227C7D6">
          <wp:extent cx="6766560" cy="708837"/>
          <wp:effectExtent l="0" t="0" r="0" b="0"/>
          <wp:docPr id="7610419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6560" cy="708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057B" w14:textId="77777777" w:rsidR="00306873" w:rsidRDefault="00000000">
    <w:pPr>
      <w:pStyle w:val="Stopka"/>
      <w:jc w:val="center"/>
    </w:pPr>
    <w:r>
      <w:rPr>
        <w:noProof/>
      </w:rPr>
      <w:drawing>
        <wp:inline distT="0" distB="0" distL="0" distR="0" wp14:anchorId="5C1817FC" wp14:editId="235D134A">
          <wp:extent cx="6766560" cy="708837"/>
          <wp:effectExtent l="0" t="0" r="0" b="0"/>
          <wp:docPr id="14652200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6560" cy="708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9134" w14:textId="77777777" w:rsidR="00CA6654" w:rsidRDefault="00CA6654">
      <w:pPr>
        <w:spacing w:after="0"/>
      </w:pPr>
      <w:r>
        <w:separator/>
      </w:r>
    </w:p>
  </w:footnote>
  <w:footnote w:type="continuationSeparator" w:id="0">
    <w:p w14:paraId="5015C73F" w14:textId="77777777" w:rsidR="00CA6654" w:rsidRDefault="00CA66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0B353" w14:textId="77777777" w:rsidR="00306873" w:rsidRDefault="00306873">
    <w:pPr>
      <w:pStyle w:val="Nagwek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496"/>
      <w:gridCol w:w="1944"/>
    </w:tblGrid>
    <w:tr w:rsidR="00306873" w14:paraId="3F3B9EB4" w14:textId="77777777">
      <w:trPr>
        <w:jc w:val="center"/>
      </w:trPr>
      <w:tc>
        <w:tcPr>
          <w:tcW w:w="8496" w:type="dxa"/>
          <w:tcBorders>
            <w:bottom w:val="single" w:sz="6" w:space="0" w:color="777777"/>
          </w:tcBorders>
          <w:tcMar>
            <w:top w:w="0" w:type="dxa"/>
            <w:left w:w="20" w:type="dxa"/>
            <w:bottom w:w="0" w:type="dxa"/>
            <w:right w:w="20" w:type="dxa"/>
          </w:tcMar>
        </w:tcPr>
        <w:p w14:paraId="0C3C45C1" w14:textId="7BB60BFA" w:rsidR="00306873" w:rsidRPr="00332032" w:rsidRDefault="00000000">
          <w:pPr>
            <w:rPr>
              <w:lang w:val="pl-PL"/>
            </w:rPr>
          </w:pPr>
          <w:r w:rsidRPr="00332032">
            <w:rPr>
              <w:b/>
              <w:sz w:val="15"/>
              <w:lang w:val="pl-PL"/>
            </w:rPr>
            <w:t>Załącznik nr 18 do Wniosku o pożyczkę</w:t>
          </w:r>
        </w:p>
      </w:tc>
      <w:tc>
        <w:tcPr>
          <w:tcW w:w="1944" w:type="dxa"/>
          <w:tcBorders>
            <w:bottom w:val="single" w:sz="6" w:space="0" w:color="777777"/>
          </w:tcBorders>
          <w:tcMar>
            <w:top w:w="0" w:type="dxa"/>
            <w:left w:w="20" w:type="dxa"/>
            <w:bottom w:w="0" w:type="dxa"/>
            <w:right w:w="20" w:type="dxa"/>
          </w:tcMar>
        </w:tcPr>
        <w:p w14:paraId="7F4CC557" w14:textId="77777777" w:rsidR="00306873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61B9E9B8" wp14:editId="344833DA">
                <wp:extent cx="301371" cy="320040"/>
                <wp:effectExtent l="0" t="0" r="0" b="0"/>
                <wp:docPr id="21412805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371" cy="320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50F9FD46" wp14:editId="2176406C">
                <wp:extent cx="471368" cy="384048"/>
                <wp:effectExtent l="0" t="0" r="0" b="0"/>
                <wp:docPr id="188466656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368" cy="3840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C9E7" w14:textId="77777777" w:rsidR="00306873" w:rsidRDefault="00306873">
    <w:pPr>
      <w:pStyle w:val="Nagwek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496"/>
      <w:gridCol w:w="1944"/>
    </w:tblGrid>
    <w:tr w:rsidR="00306873" w14:paraId="47EBA07C" w14:textId="77777777">
      <w:trPr>
        <w:jc w:val="center"/>
      </w:trPr>
      <w:tc>
        <w:tcPr>
          <w:tcW w:w="8496" w:type="dxa"/>
          <w:tcBorders>
            <w:bottom w:val="single" w:sz="6" w:space="0" w:color="777777"/>
          </w:tcBorders>
          <w:tcMar>
            <w:top w:w="0" w:type="dxa"/>
            <w:left w:w="20" w:type="dxa"/>
            <w:bottom w:w="0" w:type="dxa"/>
            <w:right w:w="20" w:type="dxa"/>
          </w:tcMar>
        </w:tcPr>
        <w:p w14:paraId="0CE26CCD" w14:textId="77777777" w:rsidR="00306873" w:rsidRDefault="00000000">
          <w:proofErr w:type="spellStart"/>
          <w:r>
            <w:rPr>
              <w:b/>
              <w:sz w:val="15"/>
            </w:rPr>
            <w:t>Załącznik</w:t>
          </w:r>
          <w:proofErr w:type="spellEnd"/>
          <w:r>
            <w:rPr>
              <w:b/>
              <w:sz w:val="15"/>
            </w:rPr>
            <w:t xml:space="preserve"> nr 18 do </w:t>
          </w:r>
          <w:proofErr w:type="spellStart"/>
          <w:r>
            <w:rPr>
              <w:b/>
              <w:sz w:val="15"/>
            </w:rPr>
            <w:t>Wniosku</w:t>
          </w:r>
          <w:proofErr w:type="spellEnd"/>
          <w:r>
            <w:rPr>
              <w:b/>
              <w:sz w:val="15"/>
            </w:rPr>
            <w:t xml:space="preserve"> o </w:t>
          </w:r>
          <w:proofErr w:type="spellStart"/>
          <w:r>
            <w:rPr>
              <w:b/>
              <w:sz w:val="15"/>
            </w:rPr>
            <w:t>pożyczkę</w:t>
          </w:r>
          <w:proofErr w:type="spellEnd"/>
          <w:r>
            <w:rPr>
              <w:b/>
              <w:sz w:val="15"/>
            </w:rPr>
            <w:br/>
          </w:r>
          <w:r>
            <w:rPr>
              <w:color w:val="555555"/>
              <w:sz w:val="14"/>
            </w:rPr>
            <w:t xml:space="preserve">po </w:t>
          </w:r>
          <w:proofErr w:type="spellStart"/>
          <w:r>
            <w:rPr>
              <w:color w:val="555555"/>
              <w:sz w:val="14"/>
            </w:rPr>
            <w:t>zawarciu</w:t>
          </w:r>
          <w:proofErr w:type="spellEnd"/>
          <w:r>
            <w:rPr>
              <w:color w:val="555555"/>
              <w:sz w:val="14"/>
            </w:rPr>
            <w:t xml:space="preserve"> </w:t>
          </w:r>
          <w:proofErr w:type="spellStart"/>
          <w:r>
            <w:rPr>
              <w:color w:val="555555"/>
              <w:sz w:val="14"/>
            </w:rPr>
            <w:t>Umowy</w:t>
          </w:r>
          <w:proofErr w:type="spellEnd"/>
          <w:r>
            <w:rPr>
              <w:color w:val="555555"/>
              <w:sz w:val="14"/>
            </w:rPr>
            <w:t xml:space="preserve"> </w:t>
          </w:r>
          <w:proofErr w:type="spellStart"/>
          <w:r>
            <w:rPr>
              <w:color w:val="555555"/>
              <w:sz w:val="14"/>
            </w:rPr>
            <w:t>Pożyczki</w:t>
          </w:r>
          <w:proofErr w:type="spellEnd"/>
          <w:r>
            <w:rPr>
              <w:color w:val="555555"/>
              <w:sz w:val="14"/>
            </w:rPr>
            <w:t xml:space="preserve">: </w:t>
          </w:r>
          <w:proofErr w:type="spellStart"/>
          <w:r>
            <w:rPr>
              <w:color w:val="555555"/>
              <w:sz w:val="14"/>
            </w:rPr>
            <w:t>Załącznik</w:t>
          </w:r>
          <w:proofErr w:type="spellEnd"/>
          <w:r>
            <w:rPr>
              <w:color w:val="555555"/>
              <w:sz w:val="14"/>
            </w:rPr>
            <w:t xml:space="preserve"> nr 3 do </w:t>
          </w:r>
          <w:proofErr w:type="spellStart"/>
          <w:r>
            <w:rPr>
              <w:color w:val="555555"/>
              <w:sz w:val="14"/>
            </w:rPr>
            <w:t>Umowy</w:t>
          </w:r>
          <w:proofErr w:type="spellEnd"/>
          <w:r>
            <w:rPr>
              <w:color w:val="555555"/>
              <w:sz w:val="14"/>
            </w:rPr>
            <w:t xml:space="preserve"> </w:t>
          </w:r>
          <w:proofErr w:type="spellStart"/>
          <w:r>
            <w:rPr>
              <w:color w:val="555555"/>
              <w:sz w:val="14"/>
            </w:rPr>
            <w:t>Pożyczki</w:t>
          </w:r>
          <w:proofErr w:type="spellEnd"/>
        </w:p>
      </w:tc>
      <w:tc>
        <w:tcPr>
          <w:tcW w:w="1944" w:type="dxa"/>
          <w:tcBorders>
            <w:bottom w:val="single" w:sz="6" w:space="0" w:color="777777"/>
          </w:tcBorders>
          <w:tcMar>
            <w:top w:w="0" w:type="dxa"/>
            <w:left w:w="20" w:type="dxa"/>
            <w:bottom w:w="0" w:type="dxa"/>
            <w:right w:w="20" w:type="dxa"/>
          </w:tcMar>
        </w:tcPr>
        <w:p w14:paraId="6574ABB1" w14:textId="77777777" w:rsidR="00306873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1B2A055B" wp14:editId="361C38C5">
                <wp:extent cx="301371" cy="320040"/>
                <wp:effectExtent l="0" t="0" r="0" b="0"/>
                <wp:docPr id="150604910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371" cy="320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73BAA6B2" wp14:editId="5A99DF4B">
                <wp:extent cx="471368" cy="384048"/>
                <wp:effectExtent l="0" t="0" r="0" b="0"/>
                <wp:docPr id="102758199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368" cy="3840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188392">
    <w:abstractNumId w:val="8"/>
  </w:num>
  <w:num w:numId="2" w16cid:durableId="1743484284">
    <w:abstractNumId w:val="6"/>
  </w:num>
  <w:num w:numId="3" w16cid:durableId="1235310608">
    <w:abstractNumId w:val="5"/>
  </w:num>
  <w:num w:numId="4" w16cid:durableId="1833376566">
    <w:abstractNumId w:val="4"/>
  </w:num>
  <w:num w:numId="5" w16cid:durableId="104689429">
    <w:abstractNumId w:val="7"/>
  </w:num>
  <w:num w:numId="6" w16cid:durableId="28843203">
    <w:abstractNumId w:val="3"/>
  </w:num>
  <w:num w:numId="7" w16cid:durableId="1671331284">
    <w:abstractNumId w:val="2"/>
  </w:num>
  <w:num w:numId="8" w16cid:durableId="265769382">
    <w:abstractNumId w:val="1"/>
  </w:num>
  <w:num w:numId="9" w16cid:durableId="1847555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46FD"/>
    <w:rsid w:val="00243948"/>
    <w:rsid w:val="0029639D"/>
    <w:rsid w:val="00306873"/>
    <w:rsid w:val="00326F90"/>
    <w:rsid w:val="00332032"/>
    <w:rsid w:val="003630EA"/>
    <w:rsid w:val="003B4F64"/>
    <w:rsid w:val="00405412"/>
    <w:rsid w:val="005025A2"/>
    <w:rsid w:val="00524BB1"/>
    <w:rsid w:val="00535552"/>
    <w:rsid w:val="00572539"/>
    <w:rsid w:val="005C1252"/>
    <w:rsid w:val="005C3395"/>
    <w:rsid w:val="00A11CD5"/>
    <w:rsid w:val="00A95BB5"/>
    <w:rsid w:val="00AA1D8D"/>
    <w:rsid w:val="00B47730"/>
    <w:rsid w:val="00CA6654"/>
    <w:rsid w:val="00CB0664"/>
    <w:rsid w:val="00D37D14"/>
    <w:rsid w:val="00DE0713"/>
    <w:rsid w:val="00EB11B4"/>
    <w:rsid w:val="00FB53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D0285B"/>
  <w14:defaultImageDpi w14:val="330"/>
  <w15:docId w15:val="{E367E06D-9EBC-4872-9780-645885F4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Verdana" w:eastAsia="Verdana" w:hAnsi="Verdana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1480</Words>
  <Characters>8885</Characters>
  <Application>Microsoft Office Word</Application>
  <DocSecurity>0</DocSecurity>
  <Lines>74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Harmonogram rzeczowo-finansowy – Pożyczka na wspieranie OZE</vt:lpstr>
      <vt:lpstr/>
    </vt:vector>
  </TitlesOfParts>
  <Manager/>
  <Company/>
  <LinksUpToDate>false</LinksUpToDate>
  <CharactersWithSpaces>10345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rzeczowo-finansowy – Pożyczka na wspieranie OZE</dc:title>
  <dc:subject>Proponowany wzór harmonogramu rzeczowo-finansowego dla BARR S.A.</dc:subject>
  <dc:creator>OpenAI</dc:creator>
  <cp:keywords/>
  <dc:description>generated by python-docx</dc:description>
  <cp:lastModifiedBy>Mateusz Bury</cp:lastModifiedBy>
  <cp:revision>14</cp:revision>
  <dcterms:created xsi:type="dcterms:W3CDTF">2013-12-23T23:15:00Z</dcterms:created>
  <dcterms:modified xsi:type="dcterms:W3CDTF">2026-09-18T08:20:00Z</dcterms:modified>
  <cp:category/>
</cp:coreProperties>
</file>