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E4BA" w14:textId="18CF78E4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6A5D818A" w14:textId="77777777" w:rsidR="002F7521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106A4894" w14:textId="7349A4A3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Додаток №1 до Положення про набір та участь </w:t>
      </w:r>
      <w:r>
        <w:rPr>
          <w:rFonts w:ascii="Calibri" w:eastAsia="Calibri" w:hAnsi="Calibri" w:cs="Arial"/>
          <w:sz w:val="20"/>
          <w:szCs w:val="20"/>
          <w:lang w:val="ru-RU" w:eastAsia="pl-PL"/>
        </w:rPr>
        <w:t>у проекті: Форм</w:t>
      </w:r>
      <w:r>
        <w:rPr>
          <w:rFonts w:ascii="Calibri" w:eastAsia="Calibri" w:hAnsi="Calibri" w:cs="Arial"/>
          <w:sz w:val="20"/>
          <w:szCs w:val="20"/>
          <w:lang w:val="uk-UA" w:eastAsia="pl-PL"/>
        </w:rPr>
        <w:t>уляр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набору</w:t>
      </w:r>
    </w:p>
    <w:p w14:paraId="586F0DBC" w14:textId="41A7A2D7" w:rsid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571EF695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76ED970" w14:textId="28FBBC0A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b/>
          <w:sz w:val="20"/>
          <w:szCs w:val="20"/>
          <w:lang w:val="ru-RU" w:eastAsia="pl-PL"/>
        </w:rPr>
        <w:t>Формуляр набору на проект "Вчитися ніколи не пізно"</w:t>
      </w:r>
    </w:p>
    <w:p w14:paraId="329865FF" w14:textId="77777777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в рамках програми Європейські фонди для Люблінщини 2021-2027</w:t>
      </w:r>
    </w:p>
    <w:p w14:paraId="014005D8" w14:textId="1B8DA5FB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Пріоритет 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X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Краща освіта, Захід 10.6 Навчання дорослих</w:t>
      </w:r>
    </w:p>
    <w:p w14:paraId="6DCC8142" w14:textId="427FAAC9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6C7A9DA" w14:textId="77777777" w:rsidR="002F7521" w:rsidRPr="00AF6612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2C03AC0C" w14:textId="649B748B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Проект під назвою: «Вчитися ніколи не пізно» реалізується в рамках програми «Європейські фонди для Люблінського воєводства 2021-2027», співфінансованої Європейським соціальним фондом </w:t>
      </w:r>
      <w:r>
        <w:rPr>
          <w:rFonts w:ascii="Calibri" w:eastAsia="Calibri" w:hAnsi="Calibri" w:cs="Arial"/>
          <w:sz w:val="20"/>
          <w:szCs w:val="20"/>
          <w:lang w:eastAsia="pl-PL"/>
        </w:rPr>
        <w:t>Plus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, яку виконує Білгорайська агенція регіонального розвитку 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S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A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 за договором №: 81/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FELU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.10.06-</w:t>
      </w:r>
      <w:r w:rsidRPr="00AF6612">
        <w:rPr>
          <w:rFonts w:ascii="Calibri" w:eastAsia="Calibri" w:hAnsi="Calibri" w:cs="Arial"/>
          <w:sz w:val="20"/>
          <w:szCs w:val="20"/>
          <w:lang w:eastAsia="pl-PL"/>
        </w:rPr>
        <w:t>IZ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.00-0068/23 укладеним з Люблінським воєводством.</w:t>
      </w:r>
    </w:p>
    <w:p w14:paraId="23EC1D08" w14:textId="1FECB530" w:rsid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56EFBF3D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34227920" w14:textId="77777777" w:rsidR="00AF6612" w:rsidRPr="00AF6612" w:rsidRDefault="00AF6612" w:rsidP="00AF6612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val="ru-RU" w:eastAsia="pl-PL"/>
        </w:rPr>
      </w:pPr>
      <w:r w:rsidRPr="00AF6612">
        <w:rPr>
          <w:rFonts w:ascii="Calibri" w:eastAsia="Calibri" w:hAnsi="Calibri" w:cs="Arial"/>
          <w:b/>
          <w:sz w:val="20"/>
          <w:szCs w:val="20"/>
          <w:u w:val="single"/>
          <w:lang w:val="ru-RU" w:eastAsia="pl-PL"/>
        </w:rPr>
        <w:t>Інструкція щодо заповнення форми:</w:t>
      </w:r>
    </w:p>
    <w:p w14:paraId="298D8376" w14:textId="78AE3400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Усі поля формуляру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прийому мають бути заповнені. У полях, які не стосуються Кандидата, </w:t>
      </w:r>
      <w:r>
        <w:rPr>
          <w:rFonts w:ascii="Calibri" w:eastAsia="Calibri" w:hAnsi="Calibri" w:cs="Arial"/>
          <w:sz w:val="20"/>
          <w:szCs w:val="20"/>
          <w:lang w:val="uk-UA" w:eastAsia="pl-PL"/>
        </w:rPr>
        <w:t>напишіть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"</w:t>
      </w:r>
      <w:r>
        <w:rPr>
          <w:rFonts w:ascii="Calibri" w:eastAsia="Calibri" w:hAnsi="Calibri" w:cs="Arial"/>
          <w:sz w:val="20"/>
          <w:szCs w:val="20"/>
          <w:lang w:eastAsia="pl-PL"/>
        </w:rPr>
        <w:t>nie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</w:t>
      </w:r>
      <w:r>
        <w:rPr>
          <w:rFonts w:ascii="Calibri" w:eastAsia="Calibri" w:hAnsi="Calibri" w:cs="Arial"/>
          <w:sz w:val="20"/>
          <w:szCs w:val="20"/>
          <w:lang w:eastAsia="pl-PL"/>
        </w:rPr>
        <w:t>dotyczy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".</w:t>
      </w:r>
    </w:p>
    <w:p w14:paraId="34F9209B" w14:textId="6C624164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Формуляр має бути заповнений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розбірливо, в електронному вигляді або від руки (друкованими літерами).</w:t>
      </w:r>
    </w:p>
    <w:p w14:paraId="5464B2DF" w14:textId="77777777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>Відповіді на запитання Анкети позначаються знаком Х.</w:t>
      </w:r>
    </w:p>
    <w:p w14:paraId="362F09AD" w14:textId="4027AF84" w:rsidR="00AF6612" w:rsidRPr="00AF6612" w:rsidRDefault="00AF6612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  <w:r>
        <w:rPr>
          <w:rFonts w:ascii="Calibri" w:eastAsia="Calibri" w:hAnsi="Calibri" w:cs="Arial"/>
          <w:sz w:val="20"/>
          <w:szCs w:val="20"/>
          <w:lang w:val="ru-RU" w:eastAsia="pl-PL"/>
        </w:rPr>
        <w:t>Формуляр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прийому </w:t>
      </w:r>
      <w:r>
        <w:rPr>
          <w:rFonts w:ascii="Calibri" w:eastAsia="Calibri" w:hAnsi="Calibri" w:cs="Arial"/>
          <w:sz w:val="20"/>
          <w:szCs w:val="20"/>
          <w:lang w:val="ru-RU" w:eastAsia="pl-PL"/>
        </w:rPr>
        <w:t>має бути розбірливо підписаний</w:t>
      </w: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 Кандидатом у всіх відведених місцях.</w:t>
      </w:r>
    </w:p>
    <w:p w14:paraId="71067857" w14:textId="071863C7" w:rsidR="00AF6612" w:rsidRDefault="00AF6612" w:rsidP="00AF6612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ru-RU" w:eastAsia="pl-PL"/>
        </w:rPr>
      </w:pPr>
      <w:r w:rsidRPr="00AF6612">
        <w:rPr>
          <w:rFonts w:ascii="Calibri" w:eastAsia="Calibri" w:hAnsi="Calibri" w:cs="Arial"/>
          <w:sz w:val="20"/>
          <w:szCs w:val="20"/>
          <w:lang w:val="ru-RU" w:eastAsia="pl-PL"/>
        </w:rPr>
        <w:t xml:space="preserve">Перед початком процесу набору, будь ласка, ознайомтеся з Положенням про набір та участь у проекті під назвою: </w:t>
      </w:r>
      <w:r w:rsidRPr="00AF6612">
        <w:rPr>
          <w:rFonts w:ascii="Calibri" w:eastAsia="Calibri" w:hAnsi="Calibri" w:cs="Arial"/>
          <w:b/>
          <w:sz w:val="20"/>
          <w:szCs w:val="20"/>
          <w:lang w:val="ru-RU" w:eastAsia="pl-PL"/>
        </w:rPr>
        <w:t>«Вчитися ніколи не пізно»</w:t>
      </w:r>
    </w:p>
    <w:p w14:paraId="4DB89040" w14:textId="77777777" w:rsidR="002F7521" w:rsidRPr="00AF6612" w:rsidRDefault="002F7521" w:rsidP="00AF6612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641D75B2" w14:textId="77777777" w:rsidR="00AF6612" w:rsidRP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tbl>
      <w:tblPr>
        <w:tblStyle w:val="Tabela-Siatka"/>
        <w:tblW w:w="9552" w:type="dxa"/>
        <w:tblLook w:val="04A0" w:firstRow="1" w:lastRow="0" w:firstColumn="1" w:lastColumn="0" w:noHBand="0" w:noVBand="1"/>
      </w:tblPr>
      <w:tblGrid>
        <w:gridCol w:w="5133"/>
        <w:gridCol w:w="4419"/>
      </w:tblGrid>
      <w:tr w:rsidR="00934280" w:rsidRPr="00776E24" w14:paraId="4FDB74F4" w14:textId="1B63E80C" w:rsidTr="00934280">
        <w:trPr>
          <w:trHeight w:val="398"/>
        </w:trPr>
        <w:tc>
          <w:tcPr>
            <w:tcW w:w="9552" w:type="dxa"/>
            <w:gridSpan w:val="2"/>
          </w:tcPr>
          <w:p w14:paraId="62C9E7C1" w14:textId="78DAB994" w:rsidR="00934280" w:rsidRPr="00934280" w:rsidRDefault="00934280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Заповнюється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Бенефіціаром</w:t>
            </w: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>Biłgoraj</w:t>
            </w:r>
            <w:proofErr w:type="spellEnd"/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en-US" w:eastAsia="pl-PL"/>
              </w:rPr>
              <w:t xml:space="preserve"> Regional Development Agency S.A.</w:t>
            </w:r>
          </w:p>
        </w:tc>
      </w:tr>
      <w:tr w:rsidR="00934280" w:rsidRPr="005509A9" w14:paraId="17AF401D" w14:textId="76CCB751" w:rsidTr="00934280">
        <w:trPr>
          <w:trHeight w:val="398"/>
        </w:trPr>
        <w:tc>
          <w:tcPr>
            <w:tcW w:w="5133" w:type="dxa"/>
          </w:tcPr>
          <w:p w14:paraId="31229B5E" w14:textId="3AF2CE0F" w:rsidR="00934280" w:rsidRPr="00AF6612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Реєстраційний номер:</w:t>
            </w:r>
            <w:r w:rsidR="005509A9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Numer ewidencyjny:  </w:t>
            </w:r>
          </w:p>
        </w:tc>
        <w:tc>
          <w:tcPr>
            <w:tcW w:w="4419" w:type="dxa"/>
          </w:tcPr>
          <w:p w14:paraId="26A1A752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934280" w:rsidRPr="005509A9" w14:paraId="6AC60158" w14:textId="58E21471" w:rsidTr="00934280">
        <w:trPr>
          <w:trHeight w:val="418"/>
        </w:trPr>
        <w:tc>
          <w:tcPr>
            <w:tcW w:w="5133" w:type="dxa"/>
          </w:tcPr>
          <w:p w14:paraId="47CEFCD3" w14:textId="6F8A4FBB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Дата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отримання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форми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: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Data wpływu Formularza: </w:t>
            </w:r>
          </w:p>
        </w:tc>
        <w:tc>
          <w:tcPr>
            <w:tcW w:w="4419" w:type="dxa"/>
          </w:tcPr>
          <w:p w14:paraId="743714AE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934280" w:rsidRPr="005509A9" w14:paraId="08DE5211" w14:textId="7B0D51FA" w:rsidTr="00934280">
        <w:trPr>
          <w:trHeight w:val="398"/>
        </w:trPr>
        <w:tc>
          <w:tcPr>
            <w:tcW w:w="5133" w:type="dxa"/>
          </w:tcPr>
          <w:p w14:paraId="4CD7AB95" w14:textId="529D376C" w:rsidR="00934280" w:rsidRPr="005509A9" w:rsidRDefault="00934280" w:rsidP="00934280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Особа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,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яка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приймає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анкету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, </w:t>
            </w:r>
            <w:r w:rsidRPr="00AF6612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підпис</w:t>
            </w: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: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\</w:t>
            </w:r>
            <w:r w:rsidR="005509A9" w:rsidRPr="005509A9">
              <w:rPr>
                <w:rFonts w:ascii="Calibri" w:hAnsi="Calibri" w:cs="Calibri"/>
                <w:color w:val="000000"/>
              </w:rPr>
              <w:t xml:space="preserve"> </w:t>
            </w:r>
            <w:r w:rsidR="005509A9"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Osoba  przyjmująca formularz rekrutacyjny podpis:</w:t>
            </w:r>
          </w:p>
        </w:tc>
        <w:tc>
          <w:tcPr>
            <w:tcW w:w="4419" w:type="dxa"/>
          </w:tcPr>
          <w:p w14:paraId="490ED1D1" w14:textId="77777777" w:rsidR="00934280" w:rsidRPr="005509A9" w:rsidRDefault="00934280" w:rsidP="00245067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</w:tbl>
    <w:p w14:paraId="65509F92" w14:textId="517D1637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46CA2A5A" w14:textId="2C841C8F" w:rsidR="002F7521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63487596" w14:textId="77777777" w:rsidR="002F7521" w:rsidRPr="005509A9" w:rsidRDefault="002F7521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5509A9" w:rsidRPr="00934280" w14:paraId="1A0561A5" w14:textId="5BA4D09B" w:rsidTr="00882477">
        <w:tc>
          <w:tcPr>
            <w:tcW w:w="9062" w:type="dxa"/>
            <w:gridSpan w:val="2"/>
          </w:tcPr>
          <w:p w14:paraId="5CE3B8FA" w14:textId="1CE9B4EB" w:rsidR="005509A9" w:rsidRPr="00934280" w:rsidRDefault="005509A9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ЗАПОВНЮЄТЬСЯ КАНДИТАТОМ У ПРОЕКТ</w:t>
            </w:r>
          </w:p>
        </w:tc>
      </w:tr>
      <w:tr w:rsidR="005509A9" w:rsidRPr="00934280" w14:paraId="7FB67352" w14:textId="273C3387" w:rsidTr="00756B5A">
        <w:tc>
          <w:tcPr>
            <w:tcW w:w="9062" w:type="dxa"/>
            <w:gridSpan w:val="2"/>
          </w:tcPr>
          <w:p w14:paraId="4B917A50" w14:textId="30661871" w:rsidR="005509A9" w:rsidRPr="00934280" w:rsidRDefault="005509A9" w:rsidP="0081724A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ОСОБИСТІ ДАНІ</w:t>
            </w:r>
          </w:p>
        </w:tc>
      </w:tr>
      <w:tr w:rsidR="005509A9" w:rsidRPr="00934280" w14:paraId="776BB3F4" w14:textId="270E38B7" w:rsidTr="00D23FBA">
        <w:trPr>
          <w:trHeight w:val="454"/>
        </w:trPr>
        <w:tc>
          <w:tcPr>
            <w:tcW w:w="3539" w:type="dxa"/>
          </w:tcPr>
          <w:p w14:paraId="1572FD4A" w14:textId="06D1E91E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Ім'я</w:t>
            </w:r>
          </w:p>
        </w:tc>
        <w:tc>
          <w:tcPr>
            <w:tcW w:w="5523" w:type="dxa"/>
          </w:tcPr>
          <w:p w14:paraId="67A27C4D" w14:textId="77777777" w:rsidR="005509A9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3FE3DB25" w14:textId="5F877C2C" w:rsidTr="00D23FBA">
        <w:trPr>
          <w:trHeight w:val="454"/>
        </w:trPr>
        <w:tc>
          <w:tcPr>
            <w:tcW w:w="3539" w:type="dxa"/>
          </w:tcPr>
          <w:p w14:paraId="5861ED9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Прізвище</w:t>
            </w:r>
          </w:p>
        </w:tc>
        <w:tc>
          <w:tcPr>
            <w:tcW w:w="5523" w:type="dxa"/>
          </w:tcPr>
          <w:p w14:paraId="6BB39AE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A16CDB2" w14:textId="644A2725" w:rsidTr="00D23FBA">
        <w:trPr>
          <w:trHeight w:val="454"/>
        </w:trPr>
        <w:tc>
          <w:tcPr>
            <w:tcW w:w="3539" w:type="dxa"/>
          </w:tcPr>
          <w:p w14:paraId="1D2C5DC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PESEL</w:t>
            </w:r>
          </w:p>
        </w:tc>
        <w:tc>
          <w:tcPr>
            <w:tcW w:w="5523" w:type="dxa"/>
          </w:tcPr>
          <w:p w14:paraId="0BCC9C46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CC103B6" w14:textId="4393D723" w:rsidTr="00D23FBA">
        <w:trPr>
          <w:trHeight w:val="454"/>
        </w:trPr>
        <w:tc>
          <w:tcPr>
            <w:tcW w:w="3539" w:type="dxa"/>
          </w:tcPr>
          <w:p w14:paraId="714DB26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Дата народження</w:t>
            </w:r>
          </w:p>
        </w:tc>
        <w:tc>
          <w:tcPr>
            <w:tcW w:w="5523" w:type="dxa"/>
          </w:tcPr>
          <w:p w14:paraId="19B12BE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5D58761" w14:textId="3CEE6D73" w:rsidTr="00D23FBA">
        <w:trPr>
          <w:trHeight w:val="454"/>
        </w:trPr>
        <w:tc>
          <w:tcPr>
            <w:tcW w:w="3539" w:type="dxa"/>
          </w:tcPr>
          <w:p w14:paraId="11CECE8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Країна та місто народження</w:t>
            </w:r>
          </w:p>
        </w:tc>
        <w:tc>
          <w:tcPr>
            <w:tcW w:w="5523" w:type="dxa"/>
          </w:tcPr>
          <w:p w14:paraId="21E9AC85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39276F87" w14:textId="1C8C38B2" w:rsidTr="00D23FBA">
        <w:trPr>
          <w:trHeight w:val="454"/>
        </w:trPr>
        <w:tc>
          <w:tcPr>
            <w:tcW w:w="3539" w:type="dxa"/>
          </w:tcPr>
          <w:p w14:paraId="5A097DAE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Громадянство</w:t>
            </w:r>
          </w:p>
        </w:tc>
        <w:tc>
          <w:tcPr>
            <w:tcW w:w="5523" w:type="dxa"/>
          </w:tcPr>
          <w:p w14:paraId="4A67B7FD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5D5E1A5" w14:textId="080A4F03" w:rsidTr="00D23FBA">
        <w:trPr>
          <w:trHeight w:val="454"/>
        </w:trPr>
        <w:tc>
          <w:tcPr>
            <w:tcW w:w="3539" w:type="dxa"/>
          </w:tcPr>
          <w:p w14:paraId="7A0FA911" w14:textId="3A162351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Стать </w:t>
            </w:r>
          </w:p>
        </w:tc>
        <w:tc>
          <w:tcPr>
            <w:tcW w:w="5523" w:type="dxa"/>
          </w:tcPr>
          <w:p w14:paraId="774A6ECB" w14:textId="5A83C251" w:rsidR="005509A9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sym w:font="Webdings" w:char="0063"/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Жінка </w:t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  </w:t>
            </w:r>
          </w:p>
          <w:p w14:paraId="62316571" w14:textId="77777777" w:rsidR="005509A9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  <w:r w:rsidRPr="005509A9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sym w:font="Webdings" w:char="0063"/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 xml:space="preserve">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Чоловік</w:t>
            </w:r>
          </w:p>
          <w:p w14:paraId="0E85E15D" w14:textId="33378051" w:rsidR="00776E24" w:rsidRPr="00776E24" w:rsidRDefault="00776E24" w:rsidP="0081724A">
            <w:pPr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5509A9" w:rsidRPr="00776E24" w14:paraId="39D727CF" w14:textId="412353E6" w:rsidTr="00776E24">
        <w:trPr>
          <w:trHeight w:val="454"/>
        </w:trPr>
        <w:tc>
          <w:tcPr>
            <w:tcW w:w="9062" w:type="dxa"/>
            <w:gridSpan w:val="2"/>
          </w:tcPr>
          <w:p w14:paraId="0356715B" w14:textId="445B93D2" w:rsidR="005509A9" w:rsidRPr="00934280" w:rsidRDefault="005509A9" w:rsidP="00934280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lastRenderedPageBreak/>
              <w:t>КОНТАКТНІ ДАНІ/Місце проживання/перебування</w:t>
            </w:r>
          </w:p>
        </w:tc>
      </w:tr>
      <w:tr w:rsidR="005509A9" w:rsidRPr="00934280" w14:paraId="55F98883" w14:textId="26475886" w:rsidTr="00D23FBA">
        <w:trPr>
          <w:trHeight w:val="454"/>
        </w:trPr>
        <w:tc>
          <w:tcPr>
            <w:tcW w:w="3539" w:type="dxa"/>
          </w:tcPr>
          <w:p w14:paraId="0E1EFDC1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Воєводство</w:t>
            </w:r>
          </w:p>
        </w:tc>
        <w:tc>
          <w:tcPr>
            <w:tcW w:w="5523" w:type="dxa"/>
          </w:tcPr>
          <w:p w14:paraId="1A1BC374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B2D0CEB" w14:textId="36260A84" w:rsidTr="00D23FBA">
        <w:trPr>
          <w:trHeight w:val="454"/>
        </w:trPr>
        <w:tc>
          <w:tcPr>
            <w:tcW w:w="3539" w:type="dxa"/>
          </w:tcPr>
          <w:p w14:paraId="655724D6" w14:textId="36562A0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Повят</w:t>
            </w:r>
          </w:p>
        </w:tc>
        <w:tc>
          <w:tcPr>
            <w:tcW w:w="5523" w:type="dxa"/>
          </w:tcPr>
          <w:p w14:paraId="6C6E277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0149A018" w14:textId="58ED054D" w:rsidTr="00D23FBA">
        <w:trPr>
          <w:trHeight w:val="454"/>
        </w:trPr>
        <w:tc>
          <w:tcPr>
            <w:tcW w:w="3539" w:type="dxa"/>
          </w:tcPr>
          <w:p w14:paraId="4937EB45" w14:textId="3C6E7890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Гміна</w:t>
            </w:r>
          </w:p>
        </w:tc>
        <w:tc>
          <w:tcPr>
            <w:tcW w:w="5523" w:type="dxa"/>
          </w:tcPr>
          <w:p w14:paraId="17F14B9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09C9D1F6" w14:textId="1EEDB9EC" w:rsidTr="00D23FBA">
        <w:trPr>
          <w:trHeight w:val="454"/>
        </w:trPr>
        <w:tc>
          <w:tcPr>
            <w:tcW w:w="3539" w:type="dxa"/>
          </w:tcPr>
          <w:p w14:paraId="7DE3087E" w14:textId="0756BBC3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В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ул</w:t>
            </w:r>
            <w: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иця</w:t>
            </w:r>
          </w:p>
        </w:tc>
        <w:tc>
          <w:tcPr>
            <w:tcW w:w="5523" w:type="dxa"/>
          </w:tcPr>
          <w:p w14:paraId="210252F3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65160D73" w14:textId="7135014D" w:rsidTr="00D23FBA">
        <w:trPr>
          <w:trHeight w:val="454"/>
        </w:trPr>
        <w:tc>
          <w:tcPr>
            <w:tcW w:w="3539" w:type="dxa"/>
          </w:tcPr>
          <w:p w14:paraId="2EAE058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будинку</w:t>
            </w:r>
          </w:p>
        </w:tc>
        <w:tc>
          <w:tcPr>
            <w:tcW w:w="5523" w:type="dxa"/>
          </w:tcPr>
          <w:p w14:paraId="197FDCB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1FF8518" w14:textId="59420D33" w:rsidTr="00D23FBA">
        <w:trPr>
          <w:trHeight w:val="454"/>
        </w:trPr>
        <w:tc>
          <w:tcPr>
            <w:tcW w:w="3539" w:type="dxa"/>
          </w:tcPr>
          <w:p w14:paraId="00FE975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квартири</w:t>
            </w:r>
          </w:p>
        </w:tc>
        <w:tc>
          <w:tcPr>
            <w:tcW w:w="5523" w:type="dxa"/>
          </w:tcPr>
          <w:p w14:paraId="56013F62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376481D" w14:textId="08E974FC" w:rsidTr="00D23FBA">
        <w:trPr>
          <w:trHeight w:val="454"/>
        </w:trPr>
        <w:tc>
          <w:tcPr>
            <w:tcW w:w="3539" w:type="dxa"/>
          </w:tcPr>
          <w:p w14:paraId="4B749B4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Поштовий індекс / місто</w:t>
            </w:r>
          </w:p>
        </w:tc>
        <w:tc>
          <w:tcPr>
            <w:tcW w:w="5523" w:type="dxa"/>
          </w:tcPr>
          <w:p w14:paraId="7F39ADFA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5CFEA653" w14:textId="62D44621" w:rsidTr="00D23FBA">
        <w:trPr>
          <w:trHeight w:val="454"/>
        </w:trPr>
        <w:tc>
          <w:tcPr>
            <w:tcW w:w="3539" w:type="dxa"/>
          </w:tcPr>
          <w:p w14:paraId="08A27F69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Номер телефону</w:t>
            </w:r>
          </w:p>
        </w:tc>
        <w:tc>
          <w:tcPr>
            <w:tcW w:w="5523" w:type="dxa"/>
          </w:tcPr>
          <w:p w14:paraId="04935900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5509A9" w:rsidRPr="00934280" w14:paraId="4E772819" w14:textId="23CA15E4" w:rsidTr="00D23FBA">
        <w:trPr>
          <w:trHeight w:val="454"/>
        </w:trPr>
        <w:tc>
          <w:tcPr>
            <w:tcW w:w="3539" w:type="dxa"/>
          </w:tcPr>
          <w:p w14:paraId="7CBBDF6C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Електронна пошта</w:t>
            </w:r>
          </w:p>
        </w:tc>
        <w:tc>
          <w:tcPr>
            <w:tcW w:w="5523" w:type="dxa"/>
          </w:tcPr>
          <w:p w14:paraId="1AB68AD8" w14:textId="77777777" w:rsidR="005509A9" w:rsidRPr="00934280" w:rsidRDefault="005509A9" w:rsidP="0081724A">
            <w:pPr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</w:pPr>
          </w:p>
        </w:tc>
      </w:tr>
      <w:tr w:rsidR="00934280" w:rsidRPr="00776E24" w14:paraId="45E1A237" w14:textId="67F95117" w:rsidTr="00D23FBA">
        <w:tc>
          <w:tcPr>
            <w:tcW w:w="3539" w:type="dxa"/>
          </w:tcPr>
          <w:p w14:paraId="467F57C9" w14:textId="31738E56" w:rsidR="00934280" w:rsidRPr="00934280" w:rsidRDefault="00934280" w:rsidP="00934280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34280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 xml:space="preserve">ОСВІТА </w:t>
            </w:r>
            <w:r w:rsidRPr="00934280">
              <w:rPr>
                <w:rFonts w:ascii="Calibri" w:eastAsia="Calibri" w:hAnsi="Calibri" w:cs="Arial"/>
                <w:sz w:val="20"/>
                <w:szCs w:val="20"/>
                <w:lang w:val="ru-RU" w:eastAsia="pl-PL"/>
              </w:rPr>
              <w:t>(будь ласка, виберіть лише один, найвищий рівень освіти)</w:t>
            </w:r>
          </w:p>
        </w:tc>
        <w:tc>
          <w:tcPr>
            <w:tcW w:w="5523" w:type="dxa"/>
          </w:tcPr>
          <w:p w14:paraId="0D6442A0" w14:textId="5EBAE5D1" w:rsidR="002D480F" w:rsidRPr="002D480F" w:rsidRDefault="002D480F" w:rsidP="002D480F">
            <w:pPr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Немає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(без формальної освіти);</w:t>
            </w:r>
          </w:p>
          <w:p w14:paraId="4728C9E2" w14:textId="5A86E772" w:rsid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>
              <w:rPr>
                <w:rFonts w:eastAsia="Times New Roman" w:cstheme="minorHAnsi"/>
                <w:b/>
                <w:lang w:val="uk-UA" w:eastAsia="pl-PL"/>
              </w:rPr>
              <w:t>Початкова</w:t>
            </w:r>
            <w:r w:rsidRPr="002D480F">
              <w:rPr>
                <w:rFonts w:eastAsia="Times New Roman" w:cstheme="minorHAnsi"/>
                <w:lang w:val="ru-RU" w:eastAsia="pl-PL"/>
              </w:rPr>
              <w:t>(стосується осіб, які закінчили початкову школу</w:t>
            </w:r>
            <w:r>
              <w:rPr>
                <w:rFonts w:eastAsia="Times New Roman" w:cstheme="minorHAnsi"/>
                <w:lang w:val="ru-RU" w:eastAsia="pl-PL"/>
              </w:rPr>
              <w:t>-4 перші класи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); </w:t>
            </w:r>
          </w:p>
          <w:p w14:paraId="03949448" w14:textId="344A8DB7" w:rsidR="002D480F" w:rsidRPr="002D480F" w:rsidRDefault="002D480F" w:rsidP="002D480F">
            <w:pPr>
              <w:spacing w:after="160" w:line="259" w:lineRule="auto"/>
              <w:rPr>
                <w:rFonts w:eastAsia="Times New Roman" w:cstheme="minorHAnsi"/>
                <w:b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 xml:space="preserve">Неповна середня школа/гімназія </w:t>
            </w:r>
            <w:r w:rsidRPr="002D480F">
              <w:rPr>
                <w:rFonts w:eastAsia="Times New Roman" w:cstheme="minorHAnsi"/>
                <w:lang w:val="ru-RU" w:eastAsia="pl-PL"/>
              </w:rPr>
              <w:t>(стосується осіб, які закінчили неповну середню школу</w:t>
            </w:r>
            <w:r>
              <w:rPr>
                <w:rFonts w:eastAsia="Times New Roman" w:cstheme="minorHAnsi"/>
                <w:lang w:val="ru-RU" w:eastAsia="pl-PL"/>
              </w:rPr>
              <w:t>- 8 класів</w:t>
            </w:r>
            <w:r w:rsidRPr="002D480F">
              <w:rPr>
                <w:rFonts w:eastAsia="Times New Roman" w:cstheme="minorHAnsi"/>
                <w:lang w:val="ru-RU" w:eastAsia="pl-PL"/>
              </w:rPr>
              <w:t>);</w:t>
            </w:r>
          </w:p>
          <w:p w14:paraId="4816D06A" w14:textId="422A93B2" w:rsidR="002D480F" w:rsidRP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Старша середня школа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закінчили загальну середню школу, спеціальну середню школу, технічну середню школу, додаткову загальну середню школу, додаткову технічну середню школу або базову професійну школу</w:t>
            </w:r>
            <w:r>
              <w:rPr>
                <w:rFonts w:eastAsia="Times New Roman" w:cstheme="minorHAnsi"/>
                <w:lang w:val="ru-RU" w:eastAsia="pl-PL"/>
              </w:rPr>
              <w:t>-11 класів, ліцей, і т.ін.</w:t>
            </w:r>
            <w:r w:rsidRPr="002D480F">
              <w:rPr>
                <w:rFonts w:eastAsia="Times New Roman" w:cstheme="minorHAnsi"/>
                <w:lang w:val="ru-RU" w:eastAsia="pl-PL"/>
              </w:rPr>
              <w:t>);</w:t>
            </w:r>
          </w:p>
          <w:p w14:paraId="5DA31A29" w14:textId="77777777" w:rsidR="002D480F" w:rsidRDefault="002D480F" w:rsidP="002D480F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Вища середня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закінчили вищу освіту; стосується випускників із середнім іспитом на закінчення середньої школи</w:t>
            </w:r>
            <w:r>
              <w:rPr>
                <w:rFonts w:eastAsia="Times New Roman" w:cstheme="minorHAnsi"/>
                <w:lang w:val="ru-RU" w:eastAsia="pl-PL"/>
              </w:rPr>
              <w:t>- технікум, вища освіта 1-2 ступеня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) </w:t>
            </w:r>
          </w:p>
          <w:p w14:paraId="77DD6195" w14:textId="21A73DB2" w:rsidR="002D480F" w:rsidRPr="002D480F" w:rsidRDefault="002D480F" w:rsidP="002D480F">
            <w:pPr>
              <w:rPr>
                <w:rFonts w:eastAsia="Times New Roman" w:cstheme="minorHAnsi"/>
                <w:lang w:val="ru-RU" w:eastAsia="pl-PL"/>
              </w:rPr>
            </w:pPr>
            <w:r w:rsidRPr="00421550">
              <w:rPr>
                <w:rFonts w:eastAsia="Times New Roman" w:cstheme="minorHAnsi"/>
                <w:lang w:eastAsia="pl-PL"/>
              </w:rPr>
              <w:sym w:font="Webdings" w:char="0063"/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</w:t>
            </w:r>
            <w:r w:rsidRPr="002D480F">
              <w:rPr>
                <w:rFonts w:eastAsia="Times New Roman" w:cstheme="minorHAnsi"/>
                <w:b/>
                <w:lang w:val="ru-RU" w:eastAsia="pl-PL"/>
              </w:rPr>
              <w:t>Вища</w:t>
            </w:r>
            <w:r w:rsidRPr="002D480F">
              <w:rPr>
                <w:rFonts w:eastAsia="Times New Roman" w:cstheme="minorHAnsi"/>
                <w:lang w:val="ru-RU" w:eastAsia="pl-PL"/>
              </w:rPr>
              <w:t xml:space="preserve"> (стосується осіб, які отримали звання</w:t>
            </w:r>
          </w:p>
          <w:p w14:paraId="62A8CA47" w14:textId="7E37D6BD" w:rsidR="00776E24" w:rsidRPr="00D23FBA" w:rsidRDefault="002D480F" w:rsidP="00776E24">
            <w:pPr>
              <w:spacing w:after="160" w:line="259" w:lineRule="auto"/>
              <w:rPr>
                <w:rFonts w:eastAsia="Times New Roman" w:cstheme="minorHAnsi"/>
                <w:lang w:val="ru-RU" w:eastAsia="pl-PL"/>
              </w:rPr>
            </w:pPr>
            <w:r w:rsidRPr="002D480F">
              <w:rPr>
                <w:rFonts w:eastAsia="Times New Roman" w:cstheme="minorHAnsi"/>
                <w:lang w:val="ru-RU" w:eastAsia="pl-PL"/>
              </w:rPr>
              <w:t>ступінь бакалавра, інженера, магістра або доктора).</w:t>
            </w:r>
          </w:p>
        </w:tc>
      </w:tr>
      <w:tr w:rsidR="002D480F" w:rsidRPr="00776E24" w14:paraId="1F31CE4C" w14:textId="77777777" w:rsidTr="00EA6806">
        <w:tc>
          <w:tcPr>
            <w:tcW w:w="9062" w:type="dxa"/>
            <w:gridSpan w:val="2"/>
          </w:tcPr>
          <w:p w14:paraId="1783326A" w14:textId="24A15C08" w:rsidR="002D480F" w:rsidRPr="00D23FBA" w:rsidRDefault="002D480F" w:rsidP="002D480F">
            <w:pPr>
              <w:rPr>
                <w:b/>
                <w:bCs/>
                <w:sz w:val="18"/>
                <w:szCs w:val="18"/>
              </w:rPr>
            </w:pPr>
            <w:r w:rsidRPr="002D480F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ДЕКЛАРАЦІЇ - будь ласка, правдиво позначте відповідні поля декларацій</w:t>
            </w:r>
            <w:r w:rsidR="00D23FBA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="00D23FBA" w:rsidRPr="00D23FBA">
              <w:rPr>
                <w:b/>
                <w:bCs/>
                <w:sz w:val="18"/>
                <w:szCs w:val="18"/>
                <w:lang w:val="ru-RU"/>
              </w:rPr>
              <w:t>(</w:t>
            </w:r>
            <w:r w:rsidR="00D23FBA">
              <w:rPr>
                <w:b/>
                <w:bCs/>
                <w:sz w:val="18"/>
                <w:szCs w:val="18"/>
                <w:lang w:val="uk-UA"/>
              </w:rPr>
              <w:t>Будь ласка, зазначте вказані поля</w:t>
            </w:r>
            <w:r w:rsidR="00D23FBA" w:rsidRPr="00D23FBA">
              <w:rPr>
                <w:b/>
                <w:bCs/>
                <w:sz w:val="18"/>
                <w:szCs w:val="18"/>
                <w:lang w:val="ru-RU"/>
              </w:rPr>
              <w:t>)</w:t>
            </w:r>
          </w:p>
        </w:tc>
      </w:tr>
      <w:tr w:rsidR="001A0242" w:rsidRPr="002D480F" w14:paraId="52C6B240" w14:textId="77777777" w:rsidTr="00D23FBA">
        <w:tc>
          <w:tcPr>
            <w:tcW w:w="3539" w:type="dxa"/>
          </w:tcPr>
          <w:p w14:paraId="54C3FF84" w14:textId="74BC246F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повнолітній, якому виповнилося 18 років.</w:t>
            </w:r>
          </w:p>
        </w:tc>
        <w:tc>
          <w:tcPr>
            <w:tcW w:w="5523" w:type="dxa"/>
            <w:vAlign w:val="center"/>
          </w:tcPr>
          <w:p w14:paraId="7E2E56D9" w14:textId="1231DE6F" w:rsidR="001A0242" w:rsidRPr="002D480F" w:rsidRDefault="00D23FBA" w:rsidP="00D23FBA">
            <w:pPr>
              <w:rPr>
                <w:rFonts w:eastAsia="Times New Roman" w:cstheme="minorHAnsi"/>
                <w:lang w:val="ru-RU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74594F3E" w14:textId="77777777" w:rsidTr="00D23FBA">
        <w:tc>
          <w:tcPr>
            <w:tcW w:w="3539" w:type="dxa"/>
          </w:tcPr>
          <w:p w14:paraId="2BB11EFD" w14:textId="70CE9C4D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працюю в Люблінському воєводстві: (Якщо вибрано «ТАК», додайте до заяви оригінал довідки від роботодавця).</w:t>
            </w:r>
          </w:p>
        </w:tc>
        <w:tc>
          <w:tcPr>
            <w:tcW w:w="5523" w:type="dxa"/>
            <w:vAlign w:val="center"/>
          </w:tcPr>
          <w:p w14:paraId="44FE8C4D" w14:textId="7E679EC0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59E846E" w14:textId="77777777" w:rsidTr="00D23FBA">
        <w:tc>
          <w:tcPr>
            <w:tcW w:w="3539" w:type="dxa"/>
          </w:tcPr>
          <w:p w14:paraId="21420598" w14:textId="414F180E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є особою, яка проживає  1 в Люблінському воєводстві;</w:t>
            </w:r>
          </w:p>
        </w:tc>
        <w:tc>
          <w:tcPr>
            <w:tcW w:w="5523" w:type="dxa"/>
            <w:vAlign w:val="center"/>
          </w:tcPr>
          <w:p w14:paraId="7CDD6CA9" w14:textId="0E0C78FC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AB2B728" w14:textId="77777777" w:rsidTr="00D23FBA">
        <w:tc>
          <w:tcPr>
            <w:tcW w:w="3539" w:type="dxa"/>
          </w:tcPr>
          <w:p w14:paraId="3D4B65AC" w14:textId="125AA216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lastRenderedPageBreak/>
              <w:t>Я заявляю, що я особа, яка перебуває в Люблінському воєводстві;</w:t>
            </w:r>
          </w:p>
        </w:tc>
        <w:tc>
          <w:tcPr>
            <w:tcW w:w="5523" w:type="dxa"/>
            <w:vAlign w:val="center"/>
          </w:tcPr>
          <w:p w14:paraId="10885F0A" w14:textId="3614794E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51310CFC" w14:textId="77777777" w:rsidTr="00D23FBA">
        <w:tc>
          <w:tcPr>
            <w:tcW w:w="3539" w:type="dxa"/>
          </w:tcPr>
          <w:p w14:paraId="15296009" w14:textId="3A08E708" w:rsidR="001A0242" w:rsidRPr="00776E24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1A0242">
              <w:rPr>
                <w:lang w:val="ru-RU"/>
              </w:rPr>
              <w:t>Я</w:t>
            </w:r>
            <w:r w:rsidRPr="00776E24">
              <w:t xml:space="preserve"> </w:t>
            </w:r>
            <w:r w:rsidRPr="001A0242">
              <w:rPr>
                <w:lang w:val="ru-RU"/>
              </w:rPr>
              <w:t>заявляю</w:t>
            </w:r>
            <w:r w:rsidRPr="00776E24">
              <w:t xml:space="preserve">, </w:t>
            </w:r>
            <w:r w:rsidRPr="001A0242">
              <w:rPr>
                <w:lang w:val="ru-RU"/>
              </w:rPr>
              <w:t>що</w:t>
            </w:r>
            <w:r w:rsidRPr="00776E24">
              <w:t xml:space="preserve"> </w:t>
            </w:r>
            <w:r w:rsidRPr="001A0242">
              <w:rPr>
                <w:lang w:val="ru-RU"/>
              </w:rPr>
              <w:t>є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особою</w:t>
            </w:r>
            <w:r w:rsidRPr="00776E24">
              <w:t xml:space="preserve"> </w:t>
            </w:r>
            <w:r w:rsidRPr="001A0242">
              <w:rPr>
                <w:lang w:val="ru-RU"/>
              </w:rPr>
              <w:t>з</w:t>
            </w:r>
            <w:r w:rsidRPr="00776E24">
              <w:t xml:space="preserve"> </w:t>
            </w:r>
            <w:r w:rsidRPr="001A0242">
              <w:rPr>
                <w:lang w:val="ru-RU"/>
              </w:rPr>
              <w:t>базовими</w:t>
            </w:r>
            <w:r w:rsidRPr="00776E24">
              <w:t xml:space="preserve"> </w:t>
            </w:r>
            <w:r w:rsidRPr="001A0242">
              <w:rPr>
                <w:lang w:val="ru-RU"/>
              </w:rPr>
              <w:t>навичками</w:t>
            </w:r>
            <w:r w:rsidRPr="00776E24">
              <w:t xml:space="preserve"> (</w:t>
            </w:r>
            <w:r w:rsidRPr="001A0242">
              <w:rPr>
                <w:lang w:val="ru-RU"/>
              </w:rPr>
              <w:t>розуміння</w:t>
            </w:r>
            <w:r w:rsidRPr="00776E24">
              <w:t xml:space="preserve"> </w:t>
            </w:r>
            <w:r w:rsidRPr="001A0242">
              <w:rPr>
                <w:lang w:val="ru-RU"/>
              </w:rPr>
              <w:t>та</w:t>
            </w:r>
            <w:r w:rsidRPr="00776E24">
              <w:t xml:space="preserve"> </w:t>
            </w:r>
            <w:r w:rsidRPr="001A0242">
              <w:rPr>
                <w:lang w:val="ru-RU"/>
              </w:rPr>
              <w:t>створення</w:t>
            </w:r>
            <w:r w:rsidRPr="00776E24">
              <w:t xml:space="preserve"> </w:t>
            </w:r>
            <w:r w:rsidRPr="001A0242">
              <w:rPr>
                <w:lang w:val="ru-RU"/>
              </w:rPr>
              <w:t>інформації</w:t>
            </w:r>
            <w:r w:rsidRPr="00776E24">
              <w:t xml:space="preserve">, </w:t>
            </w:r>
            <w:r w:rsidRPr="001A0242">
              <w:rPr>
                <w:lang w:val="ru-RU"/>
              </w:rPr>
              <w:t>математичні</w:t>
            </w:r>
            <w:r w:rsidRPr="00776E24">
              <w:t xml:space="preserve"> </w:t>
            </w:r>
            <w:r w:rsidRPr="001A0242">
              <w:rPr>
                <w:lang w:val="ru-RU"/>
              </w:rPr>
              <w:t>міркування</w:t>
            </w:r>
            <w:r w:rsidRPr="00776E24">
              <w:t xml:space="preserve">, </w:t>
            </w:r>
            <w:r w:rsidRPr="001A0242">
              <w:rPr>
                <w:lang w:val="ru-RU"/>
              </w:rPr>
              <w:t>цифрові</w:t>
            </w:r>
            <w:r w:rsidRPr="00776E24">
              <w:t xml:space="preserve"> </w:t>
            </w:r>
            <w:r w:rsidRPr="001A0242">
              <w:rPr>
                <w:lang w:val="ru-RU"/>
              </w:rPr>
              <w:t>навички</w:t>
            </w:r>
            <w:r w:rsidRPr="00776E24">
              <w:t xml:space="preserve">), </w:t>
            </w:r>
            <w:r w:rsidRPr="001A0242">
              <w:rPr>
                <w:lang w:val="ru-RU"/>
              </w:rPr>
              <w:t>які</w:t>
            </w:r>
            <w:r w:rsidRPr="00776E24">
              <w:t xml:space="preserve"> </w:t>
            </w:r>
            <w:r w:rsidRPr="001A0242">
              <w:rPr>
                <w:lang w:val="ru-RU"/>
              </w:rPr>
              <w:t>відповідають</w:t>
            </w:r>
            <w:r w:rsidRPr="00776E24">
              <w:t xml:space="preserve"> </w:t>
            </w:r>
            <w:r w:rsidRPr="001A0242">
              <w:rPr>
                <w:lang w:val="ru-RU"/>
              </w:rPr>
              <w:t>рівню</w:t>
            </w:r>
            <w:r w:rsidRPr="00776E24">
              <w:t xml:space="preserve"> </w:t>
            </w:r>
            <w:r w:rsidRPr="001A0242">
              <w:rPr>
                <w:lang w:val="ru-RU"/>
              </w:rPr>
              <w:t>не</w:t>
            </w:r>
            <w:r w:rsidRPr="00776E24">
              <w:t xml:space="preserve"> </w:t>
            </w:r>
            <w:r w:rsidRPr="001A0242">
              <w:rPr>
                <w:lang w:val="ru-RU"/>
              </w:rPr>
              <w:t>вище</w:t>
            </w:r>
            <w:r w:rsidRPr="00776E24">
              <w:t xml:space="preserve"> 3 </w:t>
            </w:r>
            <w:r w:rsidRPr="001A0242">
              <w:rPr>
                <w:lang w:val="ru-RU"/>
              </w:rPr>
              <w:t>рівня</w:t>
            </w:r>
            <w:r w:rsidRPr="00776E24">
              <w:t xml:space="preserve"> </w:t>
            </w:r>
            <w:r w:rsidRPr="001A0242">
              <w:rPr>
                <w:lang w:val="ru-RU"/>
              </w:rPr>
              <w:t>Польської</w:t>
            </w:r>
            <w:r w:rsidRPr="00776E24">
              <w:t xml:space="preserve"> </w:t>
            </w:r>
            <w:r w:rsidRPr="001A0242">
              <w:rPr>
                <w:lang w:val="ru-RU"/>
              </w:rPr>
              <w:t>рамки</w:t>
            </w:r>
            <w:r w:rsidRPr="00776E24">
              <w:t xml:space="preserve"> </w:t>
            </w:r>
            <w:r w:rsidRPr="001A0242">
              <w:rPr>
                <w:lang w:val="ru-RU"/>
              </w:rPr>
              <w:t>кваліфікацій</w:t>
            </w:r>
            <w:r w:rsidRPr="00776E24">
              <w:t xml:space="preserve">, </w:t>
            </w:r>
            <w:r w:rsidRPr="001A0242">
              <w:rPr>
                <w:lang w:val="ru-RU"/>
              </w:rPr>
              <w:t>незалежно</w:t>
            </w:r>
            <w:r w:rsidRPr="00776E24">
              <w:t xml:space="preserve"> </w:t>
            </w:r>
            <w:r w:rsidRPr="001A0242">
              <w:rPr>
                <w:lang w:val="ru-RU"/>
              </w:rPr>
              <w:t>від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освіти</w:t>
            </w:r>
            <w:r w:rsidRPr="00776E24">
              <w:t xml:space="preserve"> </w:t>
            </w:r>
            <w:r w:rsidRPr="001A0242">
              <w:rPr>
                <w:lang w:val="ru-RU"/>
              </w:rPr>
              <w:t>та</w:t>
            </w:r>
            <w:r w:rsidRPr="00776E24">
              <w:t xml:space="preserve"> </w:t>
            </w:r>
            <w:r w:rsidRPr="001A0242">
              <w:rPr>
                <w:lang w:val="ru-RU"/>
              </w:rPr>
              <w:t>статусу</w:t>
            </w:r>
            <w:r w:rsidRPr="00776E24">
              <w:t xml:space="preserve"> </w:t>
            </w:r>
            <w:r w:rsidRPr="001A0242">
              <w:rPr>
                <w:lang w:val="ru-RU"/>
              </w:rPr>
              <w:t>зайнятості</w:t>
            </w:r>
            <w:r w:rsidRPr="00776E24">
              <w:t>;</w:t>
            </w:r>
          </w:p>
        </w:tc>
        <w:tc>
          <w:tcPr>
            <w:tcW w:w="5523" w:type="dxa"/>
            <w:vAlign w:val="center"/>
          </w:tcPr>
          <w:p w14:paraId="6F55FF53" w14:textId="033F39F7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3F78E6ED" w14:textId="77777777" w:rsidTr="00D23FBA">
        <w:tc>
          <w:tcPr>
            <w:tcW w:w="3539" w:type="dxa"/>
          </w:tcPr>
          <w:p w14:paraId="61CC06DF" w14:textId="0293EADD" w:rsidR="001A0242" w:rsidRPr="00776E24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1A0242">
              <w:rPr>
                <w:lang w:val="ru-RU"/>
              </w:rPr>
              <w:t>Я</w:t>
            </w:r>
            <w:r w:rsidRPr="00776E24">
              <w:t xml:space="preserve"> </w:t>
            </w:r>
            <w:r w:rsidRPr="001A0242">
              <w:rPr>
                <w:lang w:val="ru-RU"/>
              </w:rPr>
              <w:t>заявляю</w:t>
            </w:r>
            <w:r w:rsidRPr="00776E24">
              <w:t xml:space="preserve">, </w:t>
            </w:r>
            <w:r w:rsidRPr="001A0242">
              <w:rPr>
                <w:lang w:val="ru-RU"/>
              </w:rPr>
              <w:t>що</w:t>
            </w:r>
            <w:r w:rsidRPr="00776E24">
              <w:t xml:space="preserve"> </w:t>
            </w:r>
            <w:r w:rsidRPr="001A0242">
              <w:rPr>
                <w:lang w:val="ru-RU"/>
              </w:rPr>
              <w:t>не</w:t>
            </w:r>
            <w:r w:rsidRPr="00776E24">
              <w:t xml:space="preserve"> </w:t>
            </w:r>
            <w:r w:rsidRPr="001A0242">
              <w:rPr>
                <w:lang w:val="ru-RU"/>
              </w:rPr>
              <w:t>беру</w:t>
            </w:r>
            <w:r w:rsidRPr="00776E24">
              <w:t xml:space="preserve"> </w:t>
            </w:r>
            <w:r w:rsidRPr="001A0242">
              <w:rPr>
                <w:lang w:val="ru-RU"/>
              </w:rPr>
              <w:t>участі</w:t>
            </w:r>
            <w:r w:rsidRPr="00776E24">
              <w:t xml:space="preserve"> </w:t>
            </w:r>
            <w:r w:rsidRPr="001A0242">
              <w:rPr>
                <w:lang w:val="ru-RU"/>
              </w:rPr>
              <w:t>в</w:t>
            </w:r>
            <w:r w:rsidRPr="00776E24">
              <w:t xml:space="preserve"> </w:t>
            </w:r>
            <w:r w:rsidRPr="001A0242">
              <w:rPr>
                <w:lang w:val="ru-RU"/>
              </w:rPr>
              <w:t>іншому</w:t>
            </w:r>
            <w:r w:rsidRPr="00776E24">
              <w:t xml:space="preserve"> </w:t>
            </w:r>
            <w:r w:rsidRPr="001A0242">
              <w:rPr>
                <w:lang w:val="ru-RU"/>
              </w:rPr>
              <w:t>проекті</w:t>
            </w:r>
            <w:r w:rsidRPr="00776E24">
              <w:t xml:space="preserve">, </w:t>
            </w:r>
            <w:r w:rsidRPr="001A0242">
              <w:rPr>
                <w:lang w:val="ru-RU"/>
              </w:rPr>
              <w:t>реалізованому</w:t>
            </w:r>
            <w:r w:rsidRPr="00776E24">
              <w:t xml:space="preserve"> </w:t>
            </w:r>
            <w:r w:rsidRPr="001A0242">
              <w:rPr>
                <w:lang w:val="ru-RU"/>
              </w:rPr>
              <w:t>іншим</w:t>
            </w:r>
            <w:r w:rsidRPr="00776E24">
              <w:t xml:space="preserve"> </w:t>
            </w:r>
            <w:r w:rsidRPr="001A0242">
              <w:rPr>
                <w:lang w:val="ru-RU"/>
              </w:rPr>
              <w:t>Бенефіціаром</w:t>
            </w:r>
            <w:r w:rsidRPr="00776E24">
              <w:t xml:space="preserve"> </w:t>
            </w:r>
            <w:r w:rsidRPr="001A0242">
              <w:rPr>
                <w:lang w:val="ru-RU"/>
              </w:rPr>
              <w:t>у</w:t>
            </w:r>
            <w:r w:rsidRPr="00776E24">
              <w:t xml:space="preserve"> </w:t>
            </w:r>
            <w:r w:rsidRPr="001A0242">
              <w:rPr>
                <w:lang w:val="ru-RU"/>
              </w:rPr>
              <w:t>рамках</w:t>
            </w:r>
            <w:r w:rsidRPr="00776E24">
              <w:t xml:space="preserve"> </w:t>
            </w:r>
            <w:r w:rsidRPr="001A0242">
              <w:rPr>
                <w:lang w:val="ru-RU"/>
              </w:rPr>
              <w:t>Заходу</w:t>
            </w:r>
            <w:r w:rsidRPr="00776E24">
              <w:t xml:space="preserve"> 10.6 </w:t>
            </w:r>
            <w:r w:rsidRPr="001A0242">
              <w:rPr>
                <w:lang w:val="ru-RU"/>
              </w:rPr>
              <w:t>Навчання</w:t>
            </w:r>
            <w:r w:rsidRPr="00776E24">
              <w:t xml:space="preserve"> </w:t>
            </w:r>
            <w:r w:rsidRPr="001A0242">
              <w:rPr>
                <w:lang w:val="ru-RU"/>
              </w:rPr>
              <w:t>дорослих</w:t>
            </w:r>
            <w:r w:rsidRPr="00776E24">
              <w:t xml:space="preserve">, </w:t>
            </w:r>
            <w:r w:rsidRPr="001A0242">
              <w:rPr>
                <w:lang w:val="ru-RU"/>
              </w:rPr>
              <w:t>Пріоритет</w:t>
            </w:r>
            <w:r w:rsidRPr="00776E24">
              <w:t xml:space="preserve"> </w:t>
            </w:r>
            <w:r w:rsidRPr="00A86C6B">
              <w:t>X</w:t>
            </w:r>
            <w:r w:rsidRPr="00776E24">
              <w:t xml:space="preserve"> </w:t>
            </w:r>
            <w:r w:rsidRPr="00A86C6B">
              <w:t>Lepsza</w:t>
            </w:r>
            <w:r w:rsidRPr="00776E24">
              <w:t xml:space="preserve"> </w:t>
            </w:r>
            <w:r w:rsidRPr="00A86C6B">
              <w:t>edukacja</w:t>
            </w:r>
            <w:r w:rsidRPr="00776E24">
              <w:t xml:space="preserve"> </w:t>
            </w:r>
            <w:r w:rsidRPr="00A86C6B">
              <w:t>programu</w:t>
            </w:r>
            <w:r w:rsidRPr="00776E24">
              <w:t xml:space="preserve"> </w:t>
            </w:r>
            <w:r w:rsidRPr="00A86C6B">
              <w:t>Fundusze</w:t>
            </w:r>
            <w:r w:rsidRPr="00776E24">
              <w:t xml:space="preserve"> </w:t>
            </w:r>
            <w:r w:rsidRPr="00A86C6B">
              <w:t>Europejskie</w:t>
            </w:r>
            <w:r w:rsidRPr="00776E24">
              <w:t xml:space="preserve"> </w:t>
            </w:r>
            <w:r w:rsidRPr="00A86C6B">
              <w:t>dla</w:t>
            </w:r>
            <w:r w:rsidRPr="00776E24">
              <w:t xml:space="preserve"> </w:t>
            </w:r>
            <w:r w:rsidRPr="00A86C6B">
              <w:t>Lubelskiego</w:t>
            </w:r>
            <w:r w:rsidRPr="00776E24">
              <w:t xml:space="preserve"> 2021-2027 </w:t>
            </w:r>
            <w:r w:rsidRPr="00A86C6B">
              <w:t>nr</w:t>
            </w:r>
            <w:r w:rsidRPr="00776E24">
              <w:t xml:space="preserve"> </w:t>
            </w:r>
            <w:r w:rsidRPr="00A86C6B">
              <w:t>FELU</w:t>
            </w:r>
            <w:r w:rsidRPr="00776E24">
              <w:t>.10.06-</w:t>
            </w:r>
            <w:r w:rsidRPr="00A86C6B">
              <w:t>IZ</w:t>
            </w:r>
            <w:r w:rsidRPr="00776E24">
              <w:t>.00-001/23.</w:t>
            </w:r>
          </w:p>
        </w:tc>
        <w:tc>
          <w:tcPr>
            <w:tcW w:w="5523" w:type="dxa"/>
            <w:vAlign w:val="center"/>
          </w:tcPr>
          <w:p w14:paraId="6B30855B" w14:textId="07695DCD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2CCDFEB5" w14:textId="77777777" w:rsidTr="005D3DFA">
        <w:tc>
          <w:tcPr>
            <w:tcW w:w="9062" w:type="dxa"/>
            <w:gridSpan w:val="2"/>
          </w:tcPr>
          <w:p w14:paraId="582C0BD0" w14:textId="10D365D4" w:rsidR="001A0242" w:rsidRPr="001A0242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Також</w:t>
            </w:r>
          </w:p>
        </w:tc>
      </w:tr>
      <w:tr w:rsidR="001A0242" w:rsidRPr="002D480F" w14:paraId="462B6AC5" w14:textId="77777777" w:rsidTr="00D23FBA">
        <w:tc>
          <w:tcPr>
            <w:tcW w:w="3539" w:type="dxa"/>
          </w:tcPr>
          <w:p w14:paraId="08EE479E" w14:textId="2BB2EA7B" w:rsidR="001A0242" w:rsidRPr="00776E24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eastAsia="pl-PL"/>
              </w:rPr>
            </w:pPr>
            <w:r w:rsidRPr="001A0242">
              <w:rPr>
                <w:lang w:val="ru-RU"/>
              </w:rPr>
              <w:t>Я</w:t>
            </w:r>
            <w:r w:rsidRPr="00776E24">
              <w:t xml:space="preserve"> </w:t>
            </w:r>
            <w:r w:rsidRPr="001A0242">
              <w:rPr>
                <w:lang w:val="ru-RU"/>
              </w:rPr>
              <w:t>заявляю</w:t>
            </w:r>
            <w:r w:rsidRPr="00776E24">
              <w:t xml:space="preserve">, </w:t>
            </w:r>
            <w:r w:rsidRPr="001A0242">
              <w:rPr>
                <w:lang w:val="ru-RU"/>
              </w:rPr>
              <w:t>що</w:t>
            </w:r>
            <w:r w:rsidRPr="00776E24">
              <w:t xml:space="preserve"> </w:t>
            </w:r>
            <w:r w:rsidRPr="001A0242">
              <w:rPr>
                <w:lang w:val="ru-RU"/>
              </w:rPr>
              <w:t>маю</w:t>
            </w:r>
            <w:r w:rsidRPr="00776E24">
              <w:t xml:space="preserve"> </w:t>
            </w:r>
            <w:r w:rsidRPr="001A0242">
              <w:rPr>
                <w:lang w:val="ru-RU"/>
              </w:rPr>
              <w:t>низьку</w:t>
            </w:r>
            <w:r w:rsidRPr="00776E24">
              <w:t xml:space="preserve"> </w:t>
            </w:r>
            <w:r w:rsidRPr="001A0242">
              <w:rPr>
                <w:lang w:val="ru-RU"/>
              </w:rPr>
              <w:t>кваліфікацію</w:t>
            </w:r>
            <w:r w:rsidRPr="00776E24">
              <w:t xml:space="preserve"> </w:t>
            </w:r>
            <w:r w:rsidRPr="001A0242">
              <w:rPr>
                <w:lang w:val="ru-RU"/>
              </w:rPr>
              <w:t>до</w:t>
            </w:r>
            <w:r w:rsidRPr="00776E24">
              <w:t xml:space="preserve"> </w:t>
            </w:r>
            <w:r w:rsidRPr="00D82F23">
              <w:t>ISCED</w:t>
            </w:r>
            <w:r w:rsidRPr="00776E24">
              <w:t xml:space="preserve">3 </w:t>
            </w:r>
            <w:r w:rsidRPr="001A0242">
              <w:rPr>
                <w:lang w:val="ru-RU"/>
              </w:rPr>
              <w:t>включно</w:t>
            </w:r>
            <w:r w:rsidRPr="00776E24">
              <w:t xml:space="preserve"> (</w:t>
            </w:r>
            <w:r w:rsidRPr="001A0242">
              <w:rPr>
                <w:lang w:val="ru-RU"/>
              </w:rPr>
              <w:t>Міжнародна</w:t>
            </w:r>
            <w:r w:rsidRPr="00776E24">
              <w:t xml:space="preserve"> </w:t>
            </w:r>
            <w:r w:rsidRPr="001A0242">
              <w:rPr>
                <w:lang w:val="ru-RU"/>
              </w:rPr>
              <w:t>стандартна</w:t>
            </w:r>
            <w:r w:rsidRPr="00776E24">
              <w:t xml:space="preserve"> </w:t>
            </w:r>
            <w:r w:rsidRPr="001A0242">
              <w:rPr>
                <w:lang w:val="ru-RU"/>
              </w:rPr>
              <w:t>класифікація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освіти</w:t>
            </w:r>
            <w:r w:rsidRPr="00776E24">
              <w:t xml:space="preserve">: </w:t>
            </w:r>
            <w:r w:rsidRPr="001A0242">
              <w:rPr>
                <w:lang w:val="ru-RU"/>
              </w:rPr>
              <w:t>початкова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освіта</w:t>
            </w:r>
            <w:r w:rsidRPr="00776E24">
              <w:t xml:space="preserve"> - </w:t>
            </w:r>
            <w:r w:rsidRPr="00D82F23">
              <w:t>ISCED</w:t>
            </w:r>
            <w:r w:rsidRPr="00776E24">
              <w:t xml:space="preserve">1, </w:t>
            </w:r>
            <w:r w:rsidRPr="001A0242">
              <w:rPr>
                <w:lang w:val="ru-RU"/>
              </w:rPr>
              <w:t>неповна</w:t>
            </w:r>
            <w:r w:rsidRPr="00776E24">
              <w:t xml:space="preserve"> </w:t>
            </w:r>
            <w:r w:rsidRPr="001A0242">
              <w:rPr>
                <w:lang w:val="ru-RU"/>
              </w:rPr>
              <w:t>середня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освіта</w:t>
            </w:r>
            <w:r w:rsidRPr="00776E24">
              <w:t xml:space="preserve"> - </w:t>
            </w:r>
            <w:r w:rsidRPr="00D82F23">
              <w:t>ISCED</w:t>
            </w:r>
            <w:r w:rsidRPr="00776E24">
              <w:t xml:space="preserve">2, </w:t>
            </w:r>
            <w:r w:rsidRPr="001A0242">
              <w:rPr>
                <w:lang w:val="ru-RU"/>
              </w:rPr>
              <w:t>повна</w:t>
            </w:r>
            <w:r w:rsidRPr="00776E24">
              <w:t xml:space="preserve"> </w:t>
            </w:r>
            <w:r w:rsidRPr="001A0242">
              <w:rPr>
                <w:lang w:val="ru-RU"/>
              </w:rPr>
              <w:t>середня</w:t>
            </w:r>
            <w:r w:rsidRPr="00776E24">
              <w:t xml:space="preserve"> </w:t>
            </w:r>
            <w:r w:rsidRPr="001A0242">
              <w:rPr>
                <w:lang w:val="ru-RU"/>
              </w:rPr>
              <w:t>освіта</w:t>
            </w:r>
            <w:r w:rsidRPr="00776E24">
              <w:t xml:space="preserve"> - </w:t>
            </w:r>
            <w:r w:rsidRPr="00D82F23">
              <w:t>ISCED</w:t>
            </w:r>
            <w:r w:rsidRPr="00776E24">
              <w:t>3).</w:t>
            </w:r>
          </w:p>
        </w:tc>
        <w:tc>
          <w:tcPr>
            <w:tcW w:w="5523" w:type="dxa"/>
            <w:vAlign w:val="center"/>
          </w:tcPr>
          <w:p w14:paraId="383E395D" w14:textId="0372A2FE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23D4AEFE" w14:textId="77777777" w:rsidTr="00D23FBA">
        <w:tc>
          <w:tcPr>
            <w:tcW w:w="3539" w:type="dxa"/>
          </w:tcPr>
          <w:p w14:paraId="0AABD412" w14:textId="3F96C4D3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людина з інвалідністю. (</w:t>
            </w:r>
            <w:r w:rsidRPr="009000ED">
              <w:rPr>
                <w:i/>
                <w:lang w:val="ru-RU"/>
              </w:rPr>
              <w:t>Якщо вибрано ТАК, додайте до заяви завірену фотокопію посвідчення інвалідності</w:t>
            </w:r>
            <w:r w:rsidRPr="001A0242">
              <w:rPr>
                <w:lang w:val="ru-RU"/>
              </w:rPr>
              <w:t>).</w:t>
            </w:r>
          </w:p>
        </w:tc>
        <w:tc>
          <w:tcPr>
            <w:tcW w:w="5523" w:type="dxa"/>
            <w:vAlign w:val="center"/>
          </w:tcPr>
          <w:p w14:paraId="7CF37B78" w14:textId="1FEBCFF0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7749C1B8" w14:textId="77777777" w:rsidTr="00D23FBA">
        <w:tc>
          <w:tcPr>
            <w:tcW w:w="3539" w:type="dxa"/>
          </w:tcPr>
          <w:p w14:paraId="47A7401C" w14:textId="546C65BE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мені виповнилося 60 років.</w:t>
            </w:r>
          </w:p>
        </w:tc>
        <w:tc>
          <w:tcPr>
            <w:tcW w:w="5523" w:type="dxa"/>
            <w:vAlign w:val="center"/>
          </w:tcPr>
          <w:p w14:paraId="76535DFE" w14:textId="4E106BF8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1A0242" w:rsidRPr="002D480F" w14:paraId="35D9D161" w14:textId="77777777" w:rsidTr="00D23FBA">
        <w:tc>
          <w:tcPr>
            <w:tcW w:w="3539" w:type="dxa"/>
          </w:tcPr>
          <w:p w14:paraId="56134B9F" w14:textId="5D8802F6" w:rsidR="001A0242" w:rsidRPr="00934280" w:rsidRDefault="001A0242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1A0242">
              <w:rPr>
                <w:lang w:val="ru-RU"/>
              </w:rPr>
              <w:t>Я заявляю, що я є повнолітньою особою (віком від 18 років), яка користується тимчасовим захистом у Польщі у зв’язку з Імплементаційним рішенням Ради (ЄС) 2022/382 від 4 березня 2022 року про існування масового припливу переміщених осіб з України у значенні статті 5 Директиви 2001/55/ЄС, що призвело до запровадження тимчасового захисту. (</w:t>
            </w:r>
            <w:r w:rsidRPr="009000ED">
              <w:rPr>
                <w:i/>
                <w:lang w:val="ru-RU"/>
              </w:rPr>
              <w:t>Якщо вибрано ТАК, до заявки має бути додана фотокопія, завірена як вірна копія оригіналу документа, що підтверджує статус</w:t>
            </w:r>
            <w:r w:rsidRPr="001A0242">
              <w:rPr>
                <w:lang w:val="ru-RU"/>
              </w:rPr>
              <w:t>).</w:t>
            </w:r>
          </w:p>
        </w:tc>
        <w:tc>
          <w:tcPr>
            <w:tcW w:w="5523" w:type="dxa"/>
            <w:vAlign w:val="center"/>
          </w:tcPr>
          <w:p w14:paraId="3D49088D" w14:textId="289951B5" w:rsidR="001A0242" w:rsidRPr="005509A9" w:rsidRDefault="001A0242" w:rsidP="001A0242">
            <w:pPr>
              <w:rPr>
                <w:rFonts w:eastAsia="Times New Roman" w:cstheme="minorHAnsi"/>
                <w:lang w:val="uk-UA" w:eastAsia="pl-PL"/>
              </w:rPr>
            </w:pP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TAK         </w:t>
            </w:r>
            <w:r w:rsidRPr="00E67AA2">
              <w:rPr>
                <w:rFonts w:eastAsia="Calibri" w:cstheme="minorHAnsi"/>
                <w:lang w:eastAsia="pl-PL"/>
              </w:rPr>
              <w:sym w:font="Webdings" w:char="0063"/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>
              <w:rPr>
                <w:rFonts w:eastAsia="Calibri" w:cstheme="minorHAnsi"/>
                <w:lang w:val="uk-UA" w:eastAsia="pl-PL"/>
              </w:rPr>
              <w:t>НІ</w:t>
            </w:r>
          </w:p>
        </w:tc>
      </w:tr>
      <w:tr w:rsidR="009000ED" w:rsidRPr="002D480F" w14:paraId="78A93B0F" w14:textId="77777777" w:rsidTr="00C86CA1">
        <w:tc>
          <w:tcPr>
            <w:tcW w:w="9062" w:type="dxa"/>
            <w:gridSpan w:val="2"/>
          </w:tcPr>
          <w:p w14:paraId="0A91063E" w14:textId="09C7D0DA" w:rsidR="009000ED" w:rsidRPr="009000ED" w:rsidRDefault="009000ED" w:rsidP="001A0242">
            <w:pP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</w:pPr>
            <w:r w:rsidRPr="009000ED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lastRenderedPageBreak/>
              <w:t xml:space="preserve">ІНШІ </w:t>
            </w:r>
            <w:r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>ОСВІДЧЕННЯ</w:t>
            </w:r>
            <w:r w:rsidRPr="009000ED">
              <w:rPr>
                <w:rFonts w:ascii="Calibri" w:eastAsia="Calibri" w:hAnsi="Calibri" w:cs="Arial"/>
                <w:b/>
                <w:sz w:val="20"/>
                <w:szCs w:val="20"/>
                <w:lang w:val="ru-RU" w:eastAsia="pl-PL"/>
              </w:rPr>
              <w:t xml:space="preserve"> КАНДИДАТА</w:t>
            </w:r>
          </w:p>
        </w:tc>
      </w:tr>
      <w:tr w:rsidR="009000ED" w:rsidRPr="00776E24" w14:paraId="5DCE7A0B" w14:textId="77777777" w:rsidTr="00E239D7">
        <w:trPr>
          <w:trHeight w:val="1104"/>
        </w:trPr>
        <w:tc>
          <w:tcPr>
            <w:tcW w:w="9062" w:type="dxa"/>
            <w:gridSpan w:val="2"/>
          </w:tcPr>
          <w:p w14:paraId="1F2DA8F6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1. Я заявляю, що відповідаю всім критеріям прийнятності, які дають мені право брати участь у проекті, а саме:</w:t>
            </w:r>
          </w:p>
          <w:p w14:paraId="35B7B312" w14:textId="77E899E6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повнолітня особа старша 18 років, працюю, проживаю або перебуваю на території Люблінського воєводства в розумінні положень Цивільного кодексу,</w:t>
            </w:r>
          </w:p>
          <w:p w14:paraId="635D7AE0" w14:textId="12184292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людина з базовими навичками (розуміння та створення інформації, математичне мислення, цифрові навички), що відповідають рівню не вище 3 рівня Польської рамки кваліфікацій, незалежно від освіти та статусу зайнятості,</w:t>
            </w:r>
          </w:p>
          <w:p w14:paraId="143FCC34" w14:textId="0940E12A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хочу вдосконалювати та розширювати свої навички та компетенції,</w:t>
            </w:r>
          </w:p>
          <w:p w14:paraId="6E899EC9" w14:textId="76CB83C0" w:rsidR="009000ED" w:rsidRPr="009000ED" w:rsidRDefault="009000ED" w:rsidP="009000ED">
            <w:pPr>
              <w:pStyle w:val="Akapitzlist"/>
              <w:numPr>
                <w:ilvl w:val="0"/>
                <w:numId w:val="17"/>
              </w:numPr>
              <w:rPr>
                <w:rFonts w:eastAsia="Times New Roman" w:cstheme="minorHAnsi"/>
                <w:lang w:val="uk-UA"/>
              </w:rPr>
            </w:pPr>
            <w:r w:rsidRPr="009000ED">
              <w:rPr>
                <w:rFonts w:eastAsia="Times New Roman" w:cstheme="minorHAnsi"/>
                <w:lang w:val="uk-UA"/>
              </w:rPr>
              <w:t>Я не беру участі в іншому проекті, реалізованому іншим Бенефіціаром у рамках Заходу 10.6 Навчання дорослих, Пріоритет</w:t>
            </w:r>
          </w:p>
          <w:p w14:paraId="309D7231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23328E4E" w14:textId="19DD4E0B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……………………………….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……………………………………………………………..</w:t>
            </w:r>
          </w:p>
          <w:p w14:paraId="416E0EEC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</w:t>
            </w:r>
            <w:r>
              <w:rPr>
                <w:rFonts w:eastAsia="Times New Roman" w:cstheme="minorHAnsi"/>
                <w:lang w:val="uk-UA" w:eastAsia="pl-PL"/>
              </w:rPr>
              <w:t xml:space="preserve"> (прописом)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підпис кандидата</w:t>
            </w:r>
          </w:p>
          <w:p w14:paraId="4DDB7970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63BBA64A" w14:textId="3A3E0C9F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2. </w:t>
            </w:r>
            <w:r>
              <w:rPr>
                <w:rFonts w:eastAsia="Times New Roman" w:cstheme="minorHAnsi"/>
                <w:lang w:val="uk-UA" w:eastAsia="pl-PL"/>
              </w:rPr>
              <w:t>Я ознайомився з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Положенням про набір та участь у проекті «</w:t>
            </w:r>
            <w:r w:rsidRPr="009000ED">
              <w:rPr>
                <w:rFonts w:eastAsia="Times New Roman" w:cstheme="minorHAnsi"/>
                <w:b/>
                <w:lang w:val="uk-UA" w:eastAsia="pl-PL"/>
              </w:rPr>
              <w:t>Вчитися ніколи не пізно</w:t>
            </w:r>
            <w:r w:rsidRPr="009000ED">
              <w:rPr>
                <w:rFonts w:eastAsia="Times New Roman" w:cstheme="minorHAnsi"/>
                <w:lang w:val="uk-UA" w:eastAsia="pl-PL"/>
              </w:rPr>
              <w:t>» договір № 81/FELU.10.06-IZ.00-0068/23 я ознайомився та приймаю їх у повному обсязі, а отже даю</w:t>
            </w:r>
            <w:r>
              <w:rPr>
                <w:rFonts w:eastAsia="Times New Roman" w:cstheme="minorHAnsi"/>
                <w:lang w:val="uk-UA" w:eastAsia="pl-PL"/>
              </w:rPr>
              <w:t xml:space="preserve"> згоду на участь у проекті</w:t>
            </w:r>
            <w:r w:rsidRPr="009000ED">
              <w:rPr>
                <w:rFonts w:eastAsia="Times New Roman" w:cstheme="minorHAnsi"/>
                <w:lang w:val="uk-UA" w:eastAsia="pl-PL"/>
              </w:rPr>
              <w:t>. Я визнаю, що правила можуть змінюватися.</w:t>
            </w:r>
          </w:p>
          <w:p w14:paraId="30E763E3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19C8DBA1" w14:textId="2AB660FF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…………………………………………………….</w:t>
            </w:r>
          </w:p>
          <w:p w14:paraId="625B7C7F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 підпис кандидата</w:t>
            </w:r>
          </w:p>
          <w:p w14:paraId="38ECDF86" w14:textId="77777777" w:rsid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70C2C7ED" w14:textId="13A3038B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>3. Я заявляю, що дані та інформація, надані мно</w:t>
            </w:r>
            <w:r>
              <w:rPr>
                <w:rFonts w:eastAsia="Times New Roman" w:cstheme="minorHAnsi"/>
                <w:lang w:val="uk-UA" w:eastAsia="pl-PL"/>
              </w:rPr>
              <w:t>ю у вищевказаному формулярі прийому</w:t>
            </w:r>
            <w:r w:rsidRPr="009000ED">
              <w:rPr>
                <w:rFonts w:eastAsia="Times New Roman" w:cstheme="minorHAnsi"/>
                <w:lang w:val="uk-UA" w:eastAsia="pl-PL"/>
              </w:rPr>
              <w:t xml:space="preserve"> та у всіх доданих додатках, є правдивими. Мені дано вказівку про кримінальну відповідальність за надання неправдивих свідчень (ст. 271 ч. 1 ККУ).</w:t>
            </w:r>
          </w:p>
          <w:p w14:paraId="7B7CAFFA" w14:textId="77777777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</w:p>
          <w:p w14:paraId="797804C6" w14:textId="4DDB1BB9" w:rsidR="009000ED" w:rsidRPr="009000ED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………………………….. …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……………………………………………………………………..…</w:t>
            </w:r>
          </w:p>
          <w:p w14:paraId="6394C821" w14:textId="283CCB44" w:rsidR="009000ED" w:rsidRPr="005509A9" w:rsidRDefault="009000ED" w:rsidP="009000ED">
            <w:pPr>
              <w:rPr>
                <w:rFonts w:eastAsia="Times New Roman" w:cstheme="minorHAnsi"/>
                <w:lang w:val="uk-UA" w:eastAsia="pl-PL"/>
              </w:rPr>
            </w:pPr>
            <w:r w:rsidRPr="009000ED">
              <w:rPr>
                <w:rFonts w:eastAsia="Times New Roman" w:cstheme="minorHAnsi"/>
                <w:lang w:val="uk-UA" w:eastAsia="pl-PL"/>
              </w:rPr>
              <w:t xml:space="preserve"> Місце, дата </w:t>
            </w:r>
            <w:r>
              <w:rPr>
                <w:rFonts w:eastAsia="Times New Roman" w:cstheme="minorHAnsi"/>
                <w:lang w:val="uk-UA" w:eastAsia="pl-PL"/>
              </w:rPr>
              <w:t xml:space="preserve">                                                                                           </w:t>
            </w:r>
            <w:r w:rsidRPr="009000ED">
              <w:rPr>
                <w:rFonts w:eastAsia="Times New Roman" w:cstheme="minorHAnsi"/>
                <w:lang w:val="uk-UA" w:eastAsia="pl-PL"/>
              </w:rPr>
              <w:t>Розбірливий підпис кандидата</w:t>
            </w:r>
          </w:p>
        </w:tc>
      </w:tr>
    </w:tbl>
    <w:p w14:paraId="57E124C7" w14:textId="77777777" w:rsidR="00AF6612" w:rsidRPr="009000ED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val="ru-RU" w:eastAsia="pl-PL"/>
        </w:rPr>
      </w:pPr>
    </w:p>
    <w:p w14:paraId="76C8D6A5" w14:textId="77777777" w:rsidR="00AF6612" w:rsidRDefault="00AF6612" w:rsidP="007846C6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7735D749" w14:textId="77777777" w:rsidR="002F7521" w:rsidRPr="002F7521" w:rsidRDefault="002F7521" w:rsidP="002F7521">
      <w:pPr>
        <w:rPr>
          <w:b/>
          <w:lang w:val="ru-RU"/>
        </w:rPr>
      </w:pPr>
      <w:r w:rsidRPr="002F7521">
        <w:rPr>
          <w:b/>
          <w:lang w:val="ru-RU"/>
        </w:rPr>
        <w:t xml:space="preserve">Інформаційний </w:t>
      </w:r>
      <w:r w:rsidRPr="002F7521">
        <w:rPr>
          <w:b/>
          <w:lang w:val="uk-UA"/>
        </w:rPr>
        <w:t>згода</w:t>
      </w:r>
      <w:r w:rsidRPr="002F7521">
        <w:rPr>
          <w:b/>
          <w:lang w:val="ru-RU"/>
        </w:rPr>
        <w:t xml:space="preserve"> про обробку даних.</w:t>
      </w:r>
    </w:p>
    <w:p w14:paraId="6790F4F1" w14:textId="77777777" w:rsidR="002F7521" w:rsidRPr="002F7521" w:rsidRDefault="002F7521" w:rsidP="002F7521">
      <w:pPr>
        <w:rPr>
          <w:lang w:val="ru-RU"/>
        </w:rPr>
      </w:pPr>
      <w:r w:rsidRPr="002F7521">
        <w:rPr>
          <w:lang w:val="ru-RU"/>
        </w:rPr>
        <w:t>Інформаційний обов'язок реалізується у зв'язку зі ст. 13 та ст. 14 Регламент Європейського Парламенту</w:t>
      </w:r>
    </w:p>
    <w:p w14:paraId="3F11B145" w14:textId="77777777" w:rsidR="002F7521" w:rsidRPr="002F7521" w:rsidRDefault="002F7521" w:rsidP="002F7521">
      <w:pPr>
        <w:rPr>
          <w:lang w:val="ru-RU"/>
        </w:rPr>
      </w:pPr>
      <w:r w:rsidRPr="002F7521">
        <w:rPr>
          <w:lang w:val="ru-RU"/>
        </w:rPr>
        <w:t>і Ради (ЄС) 2016/679 від 27 квітня 2016 року про захист фізичних осіб щодо обробки персональних даних і вільного переміщення таких даних, а також про скасування Директиви 95/46/ЄС (Загальний регламент про захист персональних даних) (OJ .Urz. UE L 119, ст. 1) - далі іменується як GDPR - ми інформуємо вас про спосіб і мету, з якою ми обробляємо ваші персональні дані, а також про ваші права відповідно до GDPR :</w:t>
      </w:r>
    </w:p>
    <w:p w14:paraId="24CA773D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Контролером персональних даних є відповідно:</w:t>
      </w:r>
    </w:p>
    <w:p w14:paraId="064D2A78" w14:textId="77777777" w:rsidR="002F7521" w:rsidRPr="002F7521" w:rsidRDefault="002F7521" w:rsidP="00D23FBA">
      <w:pPr>
        <w:numPr>
          <w:ilvl w:val="1"/>
          <w:numId w:val="19"/>
        </w:numPr>
        <w:spacing w:after="0"/>
        <w:ind w:right="-284"/>
        <w:rPr>
          <w:lang w:val="uk-UA"/>
        </w:rPr>
      </w:pPr>
      <w:r w:rsidRPr="002F7521">
        <w:t xml:space="preserve">Biłgoraj Agencja Rozwoju Regionalnego Spółka Akcyjna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зареєстрованим</w:t>
      </w:r>
      <w:r w:rsidRPr="002F7521">
        <w:t xml:space="preserve"> </w:t>
      </w:r>
      <w:r w:rsidRPr="002F7521">
        <w:rPr>
          <w:lang w:val="ru-RU"/>
        </w:rPr>
        <w:t>офісом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Білгораї</w:t>
      </w:r>
      <w:r w:rsidRPr="002F7521">
        <w:t xml:space="preserve">, </w:t>
      </w:r>
      <w:r w:rsidRPr="002F7521">
        <w:rPr>
          <w:lang w:val="ru-RU"/>
        </w:rPr>
        <w:t>вул</w:t>
      </w:r>
      <w:r w:rsidRPr="002F7521">
        <w:t xml:space="preserve">. T. Kościuszki 65, 23-400 Biłgoraj, NIP: 918-001-06-47, </w:t>
      </w:r>
      <w:r w:rsidRPr="002F7521">
        <w:rPr>
          <w:lang w:val="ru-RU"/>
        </w:rPr>
        <w:t>внесено</w:t>
      </w:r>
      <w:r w:rsidRPr="002F7521">
        <w:t xml:space="preserve"> </w:t>
      </w:r>
      <w:r w:rsidRPr="002F7521">
        <w:rPr>
          <w:lang w:val="ru-RU"/>
        </w:rPr>
        <w:t>до</w:t>
      </w:r>
      <w:r w:rsidRPr="002F7521">
        <w:t xml:space="preserve"> </w:t>
      </w:r>
      <w:r w:rsidRPr="002F7521">
        <w:rPr>
          <w:lang w:val="ru-RU"/>
        </w:rPr>
        <w:t>Національного</w:t>
      </w:r>
      <w:r w:rsidRPr="002F7521">
        <w:t xml:space="preserve"> </w:t>
      </w:r>
      <w:r w:rsidRPr="002F7521">
        <w:rPr>
          <w:lang w:val="ru-RU"/>
        </w:rPr>
        <w:t>судового</w:t>
      </w:r>
      <w:r w:rsidRPr="002F7521">
        <w:t xml:space="preserve"> </w:t>
      </w:r>
      <w:r w:rsidRPr="002F7521">
        <w:rPr>
          <w:lang w:val="ru-RU"/>
        </w:rPr>
        <w:t>реєстру</w:t>
      </w:r>
      <w:r w:rsidRPr="002F7521">
        <w:t xml:space="preserve">, </w:t>
      </w:r>
      <w:r w:rsidRPr="002F7521">
        <w:rPr>
          <w:lang w:val="ru-RU"/>
        </w:rPr>
        <w:t>який</w:t>
      </w:r>
      <w:r w:rsidRPr="002F7521">
        <w:t xml:space="preserve"> </w:t>
      </w:r>
      <w:r w:rsidRPr="002F7521">
        <w:rPr>
          <w:lang w:val="ru-RU"/>
        </w:rPr>
        <w:t>веде</w:t>
      </w:r>
      <w:r w:rsidRPr="002F7521">
        <w:t xml:space="preserve"> </w:t>
      </w:r>
      <w:r w:rsidRPr="002F7521">
        <w:rPr>
          <w:lang w:val="ru-RU"/>
        </w:rPr>
        <w:t>Окружний</w:t>
      </w:r>
      <w:r w:rsidRPr="002F7521">
        <w:t xml:space="preserve"> </w:t>
      </w:r>
      <w:r w:rsidRPr="002F7521">
        <w:rPr>
          <w:lang w:val="ru-RU"/>
        </w:rPr>
        <w:t>суд</w:t>
      </w:r>
      <w:r w:rsidRPr="002F7521">
        <w:t xml:space="preserve"> </w:t>
      </w:r>
      <w:r w:rsidRPr="002F7521">
        <w:rPr>
          <w:lang w:val="ru-RU"/>
        </w:rPr>
        <w:t>Люблін</w:t>
      </w:r>
      <w:r w:rsidRPr="002F7521">
        <w:t xml:space="preserve"> - </w:t>
      </w:r>
      <w:r w:rsidRPr="002F7521">
        <w:rPr>
          <w:lang w:val="ru-RU"/>
        </w:rPr>
        <w:t>Вшода</w:t>
      </w:r>
      <w:r w:rsidRPr="002F7521">
        <w:t xml:space="preserve"> </w:t>
      </w:r>
      <w:r w:rsidRPr="002F7521">
        <w:rPr>
          <w:lang w:val="ru-RU"/>
        </w:rPr>
        <w:t>в</w:t>
      </w:r>
      <w:r w:rsidRPr="002F7521">
        <w:t xml:space="preserve"> </w:t>
      </w:r>
      <w:r w:rsidRPr="002F7521">
        <w:rPr>
          <w:lang w:val="ru-RU"/>
        </w:rPr>
        <w:t>Любліні</w:t>
      </w:r>
      <w:r w:rsidRPr="002F7521">
        <w:t xml:space="preserve">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зареєстрованим</w:t>
      </w:r>
      <w:r w:rsidRPr="002F7521">
        <w:t xml:space="preserve"> </w:t>
      </w:r>
      <w:r w:rsidRPr="002F7521">
        <w:rPr>
          <w:lang w:val="ru-RU"/>
        </w:rPr>
        <w:t>офісом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Свідніку</w:t>
      </w:r>
      <w:r w:rsidRPr="002F7521">
        <w:t xml:space="preserve"> </w:t>
      </w:r>
      <w:r w:rsidRPr="002F7521">
        <w:rPr>
          <w:lang w:val="ru-RU"/>
        </w:rPr>
        <w:t>під</w:t>
      </w:r>
      <w:r w:rsidRPr="002F7521">
        <w:t xml:space="preserve"> № 0000029538, </w:t>
      </w:r>
      <w:r w:rsidRPr="002F7521">
        <w:rPr>
          <w:lang w:val="ru-RU"/>
        </w:rPr>
        <w:t>тел</w:t>
      </w:r>
      <w:r w:rsidRPr="002F7521">
        <w:t xml:space="preserve">.84 686 53 93, </w:t>
      </w:r>
      <w:r w:rsidRPr="002F7521">
        <w:rPr>
          <w:lang w:val="ru-RU"/>
        </w:rPr>
        <w:t>електронна</w:t>
      </w:r>
      <w:r w:rsidRPr="002F7521">
        <w:t xml:space="preserve"> </w:t>
      </w:r>
      <w:r w:rsidRPr="002F7521">
        <w:rPr>
          <w:lang w:val="ru-RU"/>
        </w:rPr>
        <w:t>пошта</w:t>
      </w:r>
      <w:r w:rsidRPr="002F7521">
        <w:t xml:space="preserve">: </w:t>
      </w:r>
      <w:hyperlink r:id="rId11" w:history="1">
        <w:r w:rsidRPr="002F7521">
          <w:rPr>
            <w:rStyle w:val="Hipercze"/>
          </w:rPr>
          <w:t>biuro@barr.org.pl</w:t>
        </w:r>
      </w:hyperlink>
      <w:r w:rsidRPr="002F7521">
        <w:t>.</w:t>
      </w:r>
      <w:r w:rsidRPr="002F7521">
        <w:rPr>
          <w:lang w:val="uk-UA"/>
        </w:rPr>
        <w:t xml:space="preserve"> </w:t>
      </w:r>
    </w:p>
    <w:p w14:paraId="5962DFC3" w14:textId="77777777" w:rsidR="002F7521" w:rsidRPr="002F7521" w:rsidRDefault="002F7521" w:rsidP="00D23FBA">
      <w:pPr>
        <w:numPr>
          <w:ilvl w:val="1"/>
          <w:numId w:val="19"/>
        </w:numPr>
        <w:spacing w:after="0"/>
        <w:ind w:right="-284"/>
      </w:pPr>
      <w:r w:rsidRPr="002F7521">
        <w:rPr>
          <w:lang w:val="ru-RU"/>
        </w:rPr>
        <w:t xml:space="preserve">Люблінське воєводство з юридичною адресою вул. </w:t>
      </w:r>
      <w:r w:rsidRPr="002F7521">
        <w:t>Artura Grottgera 4, 20-029 Lublin</w:t>
      </w:r>
    </w:p>
    <w:p w14:paraId="412F0F16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</w:pPr>
      <w:r w:rsidRPr="002F7521">
        <w:rPr>
          <w:lang w:val="ru-RU"/>
        </w:rPr>
        <w:t>Обробка</w:t>
      </w:r>
      <w:r w:rsidRPr="002F7521">
        <w:t xml:space="preserve"> </w:t>
      </w:r>
      <w:r w:rsidRPr="002F7521">
        <w:rPr>
          <w:lang w:val="ru-RU"/>
        </w:rPr>
        <w:t>персональних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є</w:t>
      </w:r>
      <w:r w:rsidRPr="002F7521">
        <w:t xml:space="preserve"> </w:t>
      </w:r>
      <w:r w:rsidRPr="002F7521">
        <w:rPr>
          <w:lang w:val="ru-RU"/>
        </w:rPr>
        <w:t>законною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відповідає</w:t>
      </w:r>
      <w:r w:rsidRPr="002F7521">
        <w:t xml:space="preserve"> </w:t>
      </w:r>
      <w:r w:rsidRPr="002F7521">
        <w:rPr>
          <w:lang w:val="ru-RU"/>
        </w:rPr>
        <w:t>умовам</w:t>
      </w:r>
      <w:r w:rsidRPr="002F7521">
        <w:t xml:space="preserve">, </w:t>
      </w:r>
      <w:r w:rsidRPr="002F7521">
        <w:rPr>
          <w:lang w:val="ru-RU"/>
        </w:rPr>
        <w:t>зазначеним</w:t>
      </w:r>
      <w:r w:rsidRPr="002F7521">
        <w:t xml:space="preserve">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ст</w:t>
      </w:r>
      <w:r w:rsidRPr="002F7521">
        <w:t xml:space="preserve">. 6 </w:t>
      </w:r>
      <w:r w:rsidRPr="002F7521">
        <w:rPr>
          <w:lang w:val="ru-RU"/>
        </w:rPr>
        <w:t>розділ</w:t>
      </w:r>
      <w:r w:rsidRPr="002F7521">
        <w:t xml:space="preserve"> 1 </w:t>
      </w:r>
      <w:r w:rsidRPr="002F7521">
        <w:rPr>
          <w:lang w:val="ru-RU"/>
        </w:rPr>
        <w:t>лист</w:t>
      </w:r>
      <w:r w:rsidRPr="002F7521">
        <w:t xml:space="preserve"> </w:t>
      </w:r>
      <w:r w:rsidRPr="002F7521">
        <w:rPr>
          <w:lang w:val="ru-RU"/>
        </w:rPr>
        <w:t>в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ст</w:t>
      </w:r>
      <w:r w:rsidRPr="002F7521">
        <w:t xml:space="preserve">. 9 </w:t>
      </w:r>
      <w:r w:rsidRPr="002F7521">
        <w:rPr>
          <w:lang w:val="ru-RU"/>
        </w:rPr>
        <w:t>розділ</w:t>
      </w:r>
      <w:r w:rsidRPr="002F7521">
        <w:t xml:space="preserve"> 2 </w:t>
      </w:r>
      <w:r w:rsidRPr="002F7521">
        <w:rPr>
          <w:lang w:val="ru-RU"/>
        </w:rPr>
        <w:t>лист</w:t>
      </w:r>
      <w:r w:rsidRPr="002F7521">
        <w:t xml:space="preserve"> g </w:t>
      </w:r>
      <w:r w:rsidRPr="002F7521">
        <w:rPr>
          <w:lang w:val="ru-RU"/>
        </w:rPr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2016/679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- </w:t>
      </w:r>
      <w:r w:rsidRPr="002F7521">
        <w:rPr>
          <w:lang w:val="ru-RU"/>
        </w:rPr>
        <w:t>персональні</w:t>
      </w:r>
      <w:r w:rsidRPr="002F7521">
        <w:t xml:space="preserve"> </w:t>
      </w:r>
      <w:r w:rsidRPr="002F7521">
        <w:rPr>
          <w:lang w:val="ru-RU"/>
        </w:rPr>
        <w:t>дані</w:t>
      </w:r>
      <w:r w:rsidRPr="002F7521">
        <w:t xml:space="preserve"> </w:t>
      </w:r>
      <w:r w:rsidRPr="002F7521">
        <w:rPr>
          <w:lang w:val="ru-RU"/>
        </w:rPr>
        <w:t>необхідні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реалізації</w:t>
      </w:r>
      <w:r w:rsidRPr="002F7521">
        <w:t xml:space="preserve"> </w:t>
      </w:r>
      <w:r w:rsidRPr="002F7521">
        <w:rPr>
          <w:lang w:val="ru-RU"/>
        </w:rPr>
        <w:t>Програми</w:t>
      </w:r>
      <w:r w:rsidRPr="002F7521">
        <w:t xml:space="preserve"> </w:t>
      </w:r>
      <w:r w:rsidRPr="002F7521">
        <w:rPr>
          <w:lang w:val="ru-RU"/>
        </w:rPr>
        <w:t>Європейських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Любліна</w:t>
      </w:r>
      <w:r w:rsidRPr="002F7521">
        <w:t xml:space="preserve"> 2021-2027 </w:t>
      </w:r>
      <w:r w:rsidRPr="002F7521">
        <w:rPr>
          <w:lang w:val="ru-RU"/>
        </w:rPr>
        <w:t>на</w:t>
      </w:r>
      <w:r w:rsidRPr="002F7521">
        <w:t xml:space="preserve"> </w:t>
      </w:r>
      <w:r w:rsidRPr="002F7521">
        <w:rPr>
          <w:lang w:val="ru-RU"/>
        </w:rPr>
        <w:t>основі</w:t>
      </w:r>
      <w:r w:rsidRPr="002F7521">
        <w:t>:</w:t>
      </w:r>
    </w:p>
    <w:p w14:paraId="45629143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</w:pPr>
      <w:r w:rsidRPr="002F7521">
        <w:rPr>
          <w:lang w:val="ru-RU"/>
        </w:rPr>
        <w:lastRenderedPageBreak/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2021/1060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24 </w:t>
      </w:r>
      <w:r w:rsidRPr="002F7521">
        <w:rPr>
          <w:lang w:val="ru-RU"/>
        </w:rPr>
        <w:t>червня</w:t>
      </w:r>
      <w:r w:rsidRPr="002F7521">
        <w:t xml:space="preserve"> 2021 </w:t>
      </w:r>
      <w:r w:rsidRPr="002F7521">
        <w:rPr>
          <w:lang w:val="ru-RU"/>
        </w:rPr>
        <w:t>року</w:t>
      </w:r>
      <w:r w:rsidRPr="002F7521">
        <w:t xml:space="preserve">, </w:t>
      </w:r>
      <w:r w:rsidRPr="002F7521">
        <w:rPr>
          <w:lang w:val="ru-RU"/>
        </w:rPr>
        <w:t>що</w:t>
      </w:r>
      <w:r w:rsidRPr="002F7521">
        <w:t xml:space="preserve"> </w:t>
      </w:r>
      <w:r w:rsidRPr="002F7521">
        <w:rPr>
          <w:lang w:val="ru-RU"/>
        </w:rPr>
        <w:t>встановлює</w:t>
      </w:r>
      <w:r w:rsidRPr="002F7521">
        <w:t xml:space="preserve"> </w:t>
      </w:r>
      <w:r w:rsidRPr="002F7521">
        <w:rPr>
          <w:lang w:val="ru-RU"/>
        </w:rPr>
        <w:t>спільні</w:t>
      </w:r>
      <w:r w:rsidRPr="002F7521">
        <w:t xml:space="preserve"> </w:t>
      </w:r>
      <w:r w:rsidRPr="002F7521">
        <w:rPr>
          <w:lang w:val="ru-RU"/>
        </w:rPr>
        <w:t>положення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регіонального</w:t>
      </w:r>
      <w:r w:rsidRPr="002F7521">
        <w:t xml:space="preserve"> </w:t>
      </w:r>
      <w:r w:rsidRPr="002F7521">
        <w:rPr>
          <w:lang w:val="ru-RU"/>
        </w:rPr>
        <w:t>розвитку</w:t>
      </w:r>
      <w:r w:rsidRPr="002F7521">
        <w:t xml:space="preserve">,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соціального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плюс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згуртованості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справедливого</w:t>
      </w:r>
      <w:r w:rsidRPr="002F7521">
        <w:t xml:space="preserve"> </w:t>
      </w:r>
      <w:r w:rsidRPr="002F7521">
        <w:rPr>
          <w:lang w:val="ru-RU"/>
        </w:rPr>
        <w:t>переходу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морського</w:t>
      </w:r>
      <w:r w:rsidRPr="002F7521">
        <w:t xml:space="preserve"> </w:t>
      </w:r>
      <w:r w:rsidRPr="002F7521">
        <w:rPr>
          <w:lang w:val="ru-RU"/>
        </w:rPr>
        <w:t>рибальства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Фонд</w:t>
      </w:r>
      <w:r w:rsidRPr="002F7521">
        <w:t xml:space="preserve"> </w:t>
      </w:r>
      <w:r w:rsidRPr="002F7521">
        <w:rPr>
          <w:lang w:val="ru-RU"/>
        </w:rPr>
        <w:t>аквакультури</w:t>
      </w:r>
      <w:r w:rsidRPr="002F7521">
        <w:t xml:space="preserve">, </w:t>
      </w:r>
      <w:r w:rsidRPr="002F7521">
        <w:rPr>
          <w:lang w:val="ru-RU"/>
        </w:rPr>
        <w:t>а</w:t>
      </w:r>
      <w:r w:rsidRPr="002F7521">
        <w:t xml:space="preserve"> </w:t>
      </w:r>
      <w:r w:rsidRPr="002F7521">
        <w:rPr>
          <w:lang w:val="ru-RU"/>
        </w:rPr>
        <w:t>також</w:t>
      </w:r>
      <w:r w:rsidRPr="002F7521">
        <w:t xml:space="preserve"> </w:t>
      </w:r>
      <w:r w:rsidRPr="002F7521">
        <w:rPr>
          <w:lang w:val="ru-RU"/>
        </w:rPr>
        <w:t>фінансові</w:t>
      </w:r>
      <w:r w:rsidRPr="002F7521">
        <w:t xml:space="preserve"> </w:t>
      </w:r>
      <w:r w:rsidRPr="002F7521">
        <w:rPr>
          <w:lang w:val="ru-RU"/>
        </w:rPr>
        <w:t>положення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цих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 </w:t>
      </w:r>
      <w:r w:rsidRPr="002F7521">
        <w:rPr>
          <w:lang w:val="ru-RU"/>
        </w:rPr>
        <w:t>і</w:t>
      </w:r>
      <w:r w:rsidRPr="002F7521">
        <w:t xml:space="preserve"> </w:t>
      </w:r>
      <w:r w:rsidRPr="002F7521">
        <w:rPr>
          <w:lang w:val="ru-RU"/>
        </w:rPr>
        <w:t>для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притулку</w:t>
      </w:r>
      <w:r w:rsidRPr="002F7521">
        <w:t xml:space="preserve">, </w:t>
      </w:r>
      <w:r w:rsidRPr="002F7521">
        <w:rPr>
          <w:lang w:val="ru-RU"/>
        </w:rPr>
        <w:t>міграції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інтеграції</w:t>
      </w:r>
      <w:r w:rsidRPr="002F7521">
        <w:t xml:space="preserve">,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внутрішньої</w:t>
      </w:r>
      <w:r w:rsidRPr="002F7521">
        <w:t xml:space="preserve"> </w:t>
      </w:r>
      <w:r w:rsidRPr="002F7521">
        <w:rPr>
          <w:lang w:val="ru-RU"/>
        </w:rPr>
        <w:t>безпеки</w:t>
      </w:r>
      <w:r w:rsidRPr="002F7521">
        <w:rPr>
          <w:lang w:val="uk-UA"/>
        </w:rPr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Інструмент</w:t>
      </w:r>
      <w:r w:rsidRPr="002F7521">
        <w:t xml:space="preserve"> </w:t>
      </w:r>
      <w:r w:rsidRPr="002F7521">
        <w:rPr>
          <w:lang w:val="ru-RU"/>
        </w:rPr>
        <w:t>фінансової</w:t>
      </w:r>
      <w:r w:rsidRPr="002F7521">
        <w:t xml:space="preserve"> </w:t>
      </w:r>
      <w:r w:rsidRPr="002F7521">
        <w:rPr>
          <w:lang w:val="ru-RU"/>
        </w:rPr>
        <w:t>підтримки</w:t>
      </w:r>
      <w:r w:rsidRPr="002F7521">
        <w:t xml:space="preserve"> </w:t>
      </w:r>
      <w:r w:rsidRPr="002F7521">
        <w:rPr>
          <w:lang w:val="ru-RU"/>
        </w:rPr>
        <w:t>управління</w:t>
      </w:r>
      <w:r w:rsidRPr="002F7521">
        <w:t xml:space="preserve"> </w:t>
      </w:r>
      <w:r w:rsidRPr="002F7521">
        <w:rPr>
          <w:lang w:val="ru-RU"/>
        </w:rPr>
        <w:t>кордонами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візової</w:t>
      </w:r>
      <w:r w:rsidRPr="002F7521">
        <w:t xml:space="preserve"> </w:t>
      </w:r>
      <w:r w:rsidRPr="002F7521">
        <w:rPr>
          <w:lang w:val="ru-RU"/>
        </w:rPr>
        <w:t>політики</w:t>
      </w:r>
      <w:r w:rsidRPr="002F7521">
        <w:t xml:space="preserve">,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іменований</w:t>
      </w:r>
      <w:r w:rsidRPr="002F7521">
        <w:t xml:space="preserve"> </w:t>
      </w:r>
      <w:r w:rsidRPr="002F7521">
        <w:rPr>
          <w:lang w:val="ru-RU"/>
        </w:rPr>
        <w:t>Загальним</w:t>
      </w:r>
      <w:r w:rsidRPr="002F7521">
        <w:t xml:space="preserve"> </w:t>
      </w:r>
      <w:r w:rsidRPr="002F7521">
        <w:rPr>
          <w:lang w:val="ru-RU"/>
        </w:rPr>
        <w:t>регламентом</w:t>
      </w:r>
      <w:r w:rsidRPr="002F7521">
        <w:t>;</w:t>
      </w:r>
    </w:p>
    <w:p w14:paraId="716BA21C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</w:pPr>
      <w:r w:rsidRPr="002F7521">
        <w:rPr>
          <w:lang w:val="ru-RU"/>
        </w:rPr>
        <w:t>Регламент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2021/1057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24 </w:t>
      </w:r>
      <w:r w:rsidRPr="002F7521">
        <w:rPr>
          <w:lang w:val="ru-RU"/>
        </w:rPr>
        <w:t>червня</w:t>
      </w:r>
      <w:r w:rsidRPr="002F7521">
        <w:t xml:space="preserve"> 2021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заснування</w:t>
      </w:r>
      <w:r w:rsidRPr="002F7521">
        <w:t xml:space="preserve">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соціального</w:t>
      </w:r>
      <w:r w:rsidRPr="002F7521">
        <w:t xml:space="preserve"> </w:t>
      </w:r>
      <w:r w:rsidRPr="002F7521">
        <w:rPr>
          <w:lang w:val="ru-RU"/>
        </w:rPr>
        <w:t>фонду</w:t>
      </w:r>
      <w:r w:rsidRPr="002F7521">
        <w:t xml:space="preserve"> </w:t>
      </w:r>
      <w:r w:rsidRPr="002F7521">
        <w:rPr>
          <w:lang w:val="ru-RU"/>
        </w:rPr>
        <w:t>плюс</w:t>
      </w:r>
      <w:r w:rsidRPr="002F7521">
        <w:t xml:space="preserve"> (ESF+) </w:t>
      </w:r>
      <w:r w:rsidRPr="002F7521">
        <w:rPr>
          <w:lang w:val="ru-RU"/>
        </w:rPr>
        <w:t>і</w:t>
      </w:r>
      <w:r w:rsidRPr="002F7521">
        <w:t xml:space="preserve"> </w:t>
      </w:r>
      <w:r w:rsidRPr="002F7521">
        <w:rPr>
          <w:lang w:val="ru-RU"/>
        </w:rPr>
        <w:t>скасування</w:t>
      </w:r>
      <w:r w:rsidRPr="002F7521">
        <w:t xml:space="preserve"> </w:t>
      </w:r>
      <w:r w:rsidRPr="002F7521">
        <w:rPr>
          <w:lang w:val="ru-RU"/>
        </w:rPr>
        <w:t>Регламенту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№ 1296/2013,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іменований</w:t>
      </w:r>
      <w:r w:rsidRPr="002F7521">
        <w:t xml:space="preserve"> </w:t>
      </w:r>
      <w:r w:rsidRPr="002F7521">
        <w:rPr>
          <w:lang w:val="ru-RU"/>
        </w:rPr>
        <w:t>як</w:t>
      </w:r>
      <w:r w:rsidRPr="002F7521">
        <w:t xml:space="preserve"> </w:t>
      </w:r>
      <w:r w:rsidRPr="002F7521">
        <w:rPr>
          <w:lang w:val="ru-RU"/>
        </w:rPr>
        <w:t>Регламент</w:t>
      </w:r>
      <w:r w:rsidRPr="002F7521">
        <w:t xml:space="preserve"> ESF+;</w:t>
      </w:r>
    </w:p>
    <w:p w14:paraId="49370628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</w:pPr>
      <w:r w:rsidRPr="002F7521">
        <w:rPr>
          <w:lang w:val="ru-RU"/>
        </w:rPr>
        <w:t>Виправлення</w:t>
      </w:r>
      <w:r w:rsidRPr="002F7521">
        <w:t xml:space="preserve"> </w:t>
      </w:r>
      <w:r w:rsidRPr="002F7521">
        <w:rPr>
          <w:lang w:val="ru-RU"/>
        </w:rPr>
        <w:t>до</w:t>
      </w:r>
      <w:r w:rsidRPr="002F7521">
        <w:t xml:space="preserve"> </w:t>
      </w:r>
      <w:r w:rsidRPr="002F7521">
        <w:rPr>
          <w:lang w:val="ru-RU"/>
        </w:rPr>
        <w:t>Регламенту</w:t>
      </w:r>
      <w:r w:rsidRPr="002F7521">
        <w:t xml:space="preserve"> (</w:t>
      </w:r>
      <w:r w:rsidRPr="002F7521">
        <w:rPr>
          <w:lang w:val="ru-RU"/>
        </w:rPr>
        <w:t>ЄС</w:t>
      </w:r>
      <w:r w:rsidRPr="002F7521">
        <w:t xml:space="preserve">) 2016/679 </w:t>
      </w:r>
      <w:r w:rsidRPr="002F7521">
        <w:rPr>
          <w:lang w:val="ru-RU"/>
        </w:rPr>
        <w:t>Європейського</w:t>
      </w:r>
      <w:r w:rsidRPr="002F7521">
        <w:t xml:space="preserve"> </w:t>
      </w:r>
      <w:r w:rsidRPr="002F7521">
        <w:rPr>
          <w:lang w:val="ru-RU"/>
        </w:rPr>
        <w:t>Парламенту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Ради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27 </w:t>
      </w:r>
      <w:r w:rsidRPr="002F7521">
        <w:rPr>
          <w:lang w:val="ru-RU"/>
        </w:rPr>
        <w:t>квітня</w:t>
      </w:r>
      <w:r w:rsidRPr="002F7521">
        <w:t xml:space="preserve"> 2016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захист</w:t>
      </w:r>
      <w:r w:rsidRPr="002F7521">
        <w:t xml:space="preserve"> </w:t>
      </w:r>
      <w:r w:rsidRPr="002F7521">
        <w:rPr>
          <w:lang w:val="ru-RU"/>
        </w:rPr>
        <w:t>фізичних</w:t>
      </w:r>
      <w:r w:rsidRPr="002F7521">
        <w:t xml:space="preserve"> </w:t>
      </w:r>
      <w:r w:rsidRPr="002F7521">
        <w:rPr>
          <w:lang w:val="ru-RU"/>
        </w:rPr>
        <w:t>осіб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обробки</w:t>
      </w:r>
      <w:r w:rsidRPr="002F7521">
        <w:t xml:space="preserve"> </w:t>
      </w:r>
      <w:r w:rsidRPr="002F7521">
        <w:rPr>
          <w:lang w:val="ru-RU"/>
        </w:rPr>
        <w:t>персональних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щодо</w:t>
      </w:r>
      <w:r w:rsidRPr="002F7521">
        <w:t xml:space="preserve"> </w:t>
      </w:r>
      <w:r w:rsidRPr="002F7521">
        <w:rPr>
          <w:lang w:val="ru-RU"/>
        </w:rPr>
        <w:t>вільного</w:t>
      </w:r>
      <w:r w:rsidRPr="002F7521">
        <w:t xml:space="preserve"> </w:t>
      </w:r>
      <w:r w:rsidRPr="002F7521">
        <w:rPr>
          <w:lang w:val="ru-RU"/>
        </w:rPr>
        <w:t>переміщення</w:t>
      </w:r>
      <w:r w:rsidRPr="002F7521">
        <w:t xml:space="preserve"> </w:t>
      </w:r>
      <w:r w:rsidRPr="002F7521">
        <w:rPr>
          <w:lang w:val="ru-RU"/>
        </w:rPr>
        <w:t>таких</w:t>
      </w:r>
      <w:r w:rsidRPr="002F7521">
        <w:t xml:space="preserve"> </w:t>
      </w:r>
      <w:r w:rsidRPr="002F7521">
        <w:rPr>
          <w:lang w:val="ru-RU"/>
        </w:rPr>
        <w:t>даних</w:t>
      </w:r>
      <w:r w:rsidRPr="002F7521">
        <w:t xml:space="preserve"> </w:t>
      </w:r>
      <w:r w:rsidRPr="002F7521">
        <w:rPr>
          <w:lang w:val="ru-RU"/>
        </w:rPr>
        <w:t>та</w:t>
      </w:r>
      <w:r w:rsidRPr="002F7521">
        <w:t xml:space="preserve"> </w:t>
      </w:r>
      <w:r w:rsidRPr="002F7521">
        <w:rPr>
          <w:lang w:val="ru-RU"/>
        </w:rPr>
        <w:t>скасування</w:t>
      </w:r>
      <w:r w:rsidRPr="002F7521">
        <w:t xml:space="preserve"> </w:t>
      </w:r>
      <w:r w:rsidRPr="002F7521">
        <w:rPr>
          <w:lang w:val="ru-RU"/>
        </w:rPr>
        <w:t>Директиви</w:t>
      </w:r>
      <w:r w:rsidRPr="002F7521">
        <w:t xml:space="preserve"> 95/46/</w:t>
      </w:r>
      <w:r w:rsidRPr="002F7521">
        <w:rPr>
          <w:lang w:val="ru-RU"/>
        </w:rPr>
        <w:t>ЄС</w:t>
      </w:r>
      <w:r w:rsidRPr="002F7521">
        <w:t xml:space="preserve"> (</w:t>
      </w:r>
      <w:r w:rsidRPr="002F7521">
        <w:rPr>
          <w:lang w:val="ru-RU"/>
        </w:rPr>
        <w:t>Законодавчий</w:t>
      </w:r>
      <w:r w:rsidRPr="002F7521">
        <w:t xml:space="preserve"> </w:t>
      </w:r>
      <w:r w:rsidRPr="002F7521">
        <w:rPr>
          <w:lang w:val="ru-RU"/>
        </w:rPr>
        <w:t>вісник</w:t>
      </w:r>
      <w:r w:rsidRPr="002F7521">
        <w:t xml:space="preserve"> UE.L. 127 </w:t>
      </w:r>
      <w:r w:rsidRPr="002F7521">
        <w:rPr>
          <w:lang w:val="ru-RU"/>
        </w:rPr>
        <w:t>від</w:t>
      </w:r>
      <w:r w:rsidRPr="002F7521">
        <w:t xml:space="preserve"> 23 </w:t>
      </w:r>
      <w:r w:rsidRPr="002F7521">
        <w:rPr>
          <w:lang w:val="ru-RU"/>
        </w:rPr>
        <w:t>травня</w:t>
      </w:r>
      <w:r w:rsidRPr="002F7521">
        <w:t xml:space="preserve"> 2018 </w:t>
      </w:r>
      <w:r w:rsidRPr="002F7521">
        <w:rPr>
          <w:lang w:val="ru-RU"/>
        </w:rPr>
        <w:t>р</w:t>
      </w:r>
      <w:r w:rsidRPr="002F7521">
        <w:t xml:space="preserve">.) </w:t>
      </w:r>
      <w:r w:rsidRPr="002F7521">
        <w:rPr>
          <w:lang w:val="ru-RU"/>
        </w:rPr>
        <w:t>надалі</w:t>
      </w:r>
      <w:r w:rsidRPr="002F7521">
        <w:t xml:space="preserve"> </w:t>
      </w:r>
      <w:r w:rsidRPr="002F7521">
        <w:rPr>
          <w:lang w:val="ru-RU"/>
        </w:rPr>
        <w:t>іменується</w:t>
      </w:r>
      <w:r w:rsidRPr="002F7521">
        <w:t xml:space="preserve"> «GDPR»;</w:t>
      </w:r>
    </w:p>
    <w:p w14:paraId="5EF3FB48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</w:pPr>
      <w:r w:rsidRPr="002F7521">
        <w:rPr>
          <w:lang w:val="ru-RU"/>
        </w:rPr>
        <w:t>Закон</w:t>
      </w:r>
      <w:r w:rsidRPr="002F7521">
        <w:t xml:space="preserve"> </w:t>
      </w:r>
      <w:r w:rsidRPr="002F7521">
        <w:rPr>
          <w:lang w:val="ru-RU"/>
        </w:rPr>
        <w:t>від</w:t>
      </w:r>
      <w:r w:rsidRPr="002F7521">
        <w:t xml:space="preserve"> 28 </w:t>
      </w:r>
      <w:r w:rsidRPr="002F7521">
        <w:rPr>
          <w:lang w:val="ru-RU"/>
        </w:rPr>
        <w:t>квітня</w:t>
      </w:r>
      <w:r w:rsidRPr="002F7521">
        <w:t xml:space="preserve"> 2022 </w:t>
      </w:r>
      <w:r w:rsidRPr="002F7521">
        <w:rPr>
          <w:lang w:val="ru-RU"/>
        </w:rPr>
        <w:t>року</w:t>
      </w:r>
      <w:r w:rsidRPr="002F7521">
        <w:t xml:space="preserve"> </w:t>
      </w:r>
      <w:r w:rsidRPr="002F7521">
        <w:rPr>
          <w:lang w:val="ru-RU"/>
        </w:rPr>
        <w:t>про</w:t>
      </w:r>
      <w:r w:rsidRPr="002F7521">
        <w:t xml:space="preserve"> </w:t>
      </w:r>
      <w:r w:rsidRPr="002F7521">
        <w:rPr>
          <w:lang w:val="ru-RU"/>
        </w:rPr>
        <w:t>засади</w:t>
      </w:r>
      <w:r w:rsidRPr="002F7521">
        <w:t xml:space="preserve"> </w:t>
      </w:r>
      <w:r w:rsidRPr="002F7521">
        <w:rPr>
          <w:lang w:val="ru-RU"/>
        </w:rPr>
        <w:t>виконання</w:t>
      </w:r>
      <w:r w:rsidRPr="002F7521">
        <w:t xml:space="preserve"> </w:t>
      </w:r>
      <w:r w:rsidRPr="002F7521">
        <w:rPr>
          <w:lang w:val="ru-RU"/>
        </w:rPr>
        <w:t>завдань</w:t>
      </w:r>
      <w:r w:rsidRPr="002F7521">
        <w:t xml:space="preserve">, </w:t>
      </w:r>
      <w:r w:rsidRPr="002F7521">
        <w:rPr>
          <w:lang w:val="ru-RU"/>
        </w:rPr>
        <w:t>що</w:t>
      </w:r>
      <w:r w:rsidRPr="002F7521">
        <w:t xml:space="preserve"> </w:t>
      </w:r>
      <w:r w:rsidRPr="002F7521">
        <w:rPr>
          <w:lang w:val="ru-RU"/>
        </w:rPr>
        <w:t>фінансуються</w:t>
      </w:r>
      <w:r w:rsidRPr="002F7521">
        <w:t xml:space="preserve"> </w:t>
      </w:r>
      <w:r w:rsidRPr="002F7521">
        <w:rPr>
          <w:lang w:val="ru-RU"/>
        </w:rPr>
        <w:t>з</w:t>
      </w:r>
      <w:r w:rsidRPr="002F7521">
        <w:t xml:space="preserve"> </w:t>
      </w:r>
      <w:r w:rsidRPr="002F7521">
        <w:rPr>
          <w:lang w:val="ru-RU"/>
        </w:rPr>
        <w:t>європейських</w:t>
      </w:r>
      <w:r w:rsidRPr="002F7521">
        <w:t xml:space="preserve"> </w:t>
      </w:r>
      <w:r w:rsidRPr="002F7521">
        <w:rPr>
          <w:lang w:val="ru-RU"/>
        </w:rPr>
        <w:t>фондів</w:t>
      </w:r>
      <w:r w:rsidRPr="002F7521">
        <w:t xml:space="preserve">, </w:t>
      </w:r>
      <w:r w:rsidRPr="002F7521">
        <w:rPr>
          <w:lang w:val="ru-RU"/>
        </w:rPr>
        <w:t>у</w:t>
      </w:r>
      <w:r w:rsidRPr="002F7521">
        <w:t xml:space="preserve"> </w:t>
      </w:r>
      <w:r w:rsidRPr="002F7521">
        <w:rPr>
          <w:lang w:val="ru-RU"/>
        </w:rPr>
        <w:t>фінансовій</w:t>
      </w:r>
      <w:r w:rsidRPr="002F7521">
        <w:t xml:space="preserve"> </w:t>
      </w:r>
      <w:r w:rsidRPr="002F7521">
        <w:rPr>
          <w:lang w:val="ru-RU"/>
        </w:rPr>
        <w:t>перспективі</w:t>
      </w:r>
      <w:r w:rsidRPr="002F7521">
        <w:t xml:space="preserve"> 2021–2027 </w:t>
      </w:r>
      <w:r w:rsidRPr="002F7521">
        <w:rPr>
          <w:lang w:val="ru-RU"/>
        </w:rPr>
        <w:t>років</w:t>
      </w:r>
      <w:r w:rsidRPr="002F7521">
        <w:t xml:space="preserve"> (</w:t>
      </w:r>
      <w:r w:rsidRPr="002F7521">
        <w:rPr>
          <w:lang w:val="ru-RU"/>
        </w:rPr>
        <w:t>Законодавчий</w:t>
      </w:r>
      <w:r w:rsidRPr="002F7521">
        <w:t xml:space="preserve"> </w:t>
      </w:r>
      <w:r w:rsidRPr="002F7521">
        <w:rPr>
          <w:lang w:val="ru-RU"/>
        </w:rPr>
        <w:t>вісник</w:t>
      </w:r>
      <w:r w:rsidRPr="002F7521">
        <w:t xml:space="preserve">, </w:t>
      </w:r>
      <w:r w:rsidRPr="002F7521">
        <w:rPr>
          <w:lang w:val="ru-RU"/>
        </w:rPr>
        <w:t>поз</w:t>
      </w:r>
      <w:r w:rsidRPr="002F7521">
        <w:t xml:space="preserve">. 1079), </w:t>
      </w:r>
      <w:r w:rsidRPr="002F7521">
        <w:rPr>
          <w:lang w:val="ru-RU"/>
        </w:rPr>
        <w:t>далі</w:t>
      </w:r>
      <w:r w:rsidRPr="002F7521">
        <w:t xml:space="preserve"> – </w:t>
      </w:r>
      <w:r w:rsidRPr="002F7521">
        <w:rPr>
          <w:lang w:val="ru-RU"/>
        </w:rPr>
        <w:t>імплементаційний</w:t>
      </w:r>
      <w:r w:rsidRPr="002F7521">
        <w:t xml:space="preserve"> </w:t>
      </w:r>
      <w:r w:rsidRPr="002F7521">
        <w:rPr>
          <w:lang w:val="ru-RU"/>
        </w:rPr>
        <w:t>акт</w:t>
      </w:r>
      <w:r w:rsidRPr="002F7521">
        <w:t>;</w:t>
      </w:r>
    </w:p>
    <w:p w14:paraId="50FBCF53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Закон від 24 квітня 2003 р. «Про суспільно корисну діяльність і волонтерство» (Закон. вісник від 2022 р., поз. 1327 із змінами);</w:t>
      </w:r>
    </w:p>
    <w:p w14:paraId="674D78A5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Закон від 10 травня 2018 року про захист персональних даних (Закон. вісник 2019 р., поз. 1781);</w:t>
      </w:r>
    </w:p>
    <w:p w14:paraId="221A3573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Розпорядження Міністра фінансів та регіональної політики від 20 грудня 2022 року про надання допомоги de minimis та державної допомоги за програмами, що фінансуються Європейським соціальним фондом плюс (ESF+) на 2021-2027 роки (Закон. вісник 2022 р., поз. 2782) ; Додаток № 2 до постанови Управління Люблінського воєводства № DVIII/8913/2023 від 3 жовтня 2023 р. Сторінка 12 з 65 9. Методичні рекомендації щодо відбору проектів на 2021-2027 рр. від 12 жовтня 2022 р.;</w:t>
      </w:r>
    </w:p>
    <w:p w14:paraId="628138A5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Методичні рекомендації щодо моніторингу фізичного прогресу виконання програм на 2021-2027 роки від 12 жовтня 2022 року;</w:t>
      </w:r>
    </w:p>
    <w:p w14:paraId="1266F0CE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Методичних рекомендацій щодо реалізації принципу партнерства на 2021-2027 роки від 24 жовтня 2022 року;</w:t>
      </w:r>
    </w:p>
    <w:p w14:paraId="1230C0AB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Рекомендації щодо прийнятності видатків на 2021-2027 роки від 18 листопада 2022 року, далі – Рекомендації щодо прийнятності;</w:t>
      </w:r>
    </w:p>
    <w:p w14:paraId="735C0B94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Рекомендації щодо впровадження принципів рівності за кошти ЄС на 2021-2027 роки від 29 грудня 2022 року;</w:t>
      </w:r>
    </w:p>
    <w:p w14:paraId="2D351418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Методичні рекомендації про умови збору та передачі даних в електронному вигляді на 2021-2027 роки від 25 січня 2023 року;</w:t>
      </w:r>
    </w:p>
    <w:p w14:paraId="6850A2C6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Рекомендації щодо інформування та просування Європейських фондів на 2021-2027 роки</w:t>
      </w:r>
      <w:r w:rsidRPr="002F7521">
        <w:rPr>
          <w:lang w:val="uk-UA"/>
        </w:rPr>
        <w:t xml:space="preserve"> </w:t>
      </w:r>
      <w:r w:rsidRPr="002F7521">
        <w:rPr>
          <w:lang w:val="ru-RU"/>
        </w:rPr>
        <w:t>від 19 квітня 2023 року;</w:t>
      </w:r>
    </w:p>
    <w:p w14:paraId="78817FC3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Методичні рекомендації щодо реалізації проектів з використанням коштів Європейського соціального фонду плюс у регіональних програмах на 2021-2027 роки від 15.03.2023;</w:t>
      </w:r>
    </w:p>
    <w:p w14:paraId="1B0F4305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Європейські фонди для Програми Люблінського воєводства 2021-2027 (прийнята Управлінням Люблінського воєводства резолюцією № CDXVII/7223/2022 від 13 грудня 2022 р.) затверджена Європейською Комісією імплементаційним рішенням № C(2022)8382 від 24 листопада 2022 року, далі – Програма;</w:t>
      </w:r>
    </w:p>
    <w:p w14:paraId="338ACEF0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lastRenderedPageBreak/>
        <w:t>Детальний опис пріоритетів програми Європейських фондів для Люблінського воєводства на 2021-2027 рр., затверджений ZWL 8 березня 2023 р.;</w:t>
      </w:r>
    </w:p>
    <w:p w14:paraId="6F31A8E6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Інтегрована стратегія навичок 2030 (детальна частина);</w:t>
      </w:r>
    </w:p>
    <w:p w14:paraId="5F2965FB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Рекомендація Ради від 19 грудня 2016 року щодо шляхів підвищення кваліфікації: нові можливості для дорослих (2016/C 484/01) (ОВ C 484 від 24 грудня 2016 року);</w:t>
      </w:r>
    </w:p>
    <w:p w14:paraId="523A33B6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Рекомендації Ради від 22 травня 2018 року щодо ключових компетенцій для навчання впродовж життя (2018/C 189/01) (ОВ C 189 від 4 червня 2018 року);</w:t>
      </w:r>
    </w:p>
    <w:p w14:paraId="1DDEABAE" w14:textId="77777777" w:rsidR="002F7521" w:rsidRPr="002F7521" w:rsidRDefault="002F7521" w:rsidP="00D23FBA">
      <w:pPr>
        <w:numPr>
          <w:ilvl w:val="0"/>
          <w:numId w:val="20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Інструкції щодо усунення порушень за 2021-2027 роки від 04.07.2023.</w:t>
      </w:r>
    </w:p>
    <w:p w14:paraId="026CEE88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Персональні дані оброблятимуться виключно з метою:</w:t>
      </w:r>
    </w:p>
    <w:p w14:paraId="2807935A" w14:textId="77777777" w:rsidR="002F7521" w:rsidRPr="002F7521" w:rsidRDefault="002F7521" w:rsidP="00D23FBA">
      <w:pPr>
        <w:numPr>
          <w:ilvl w:val="0"/>
          <w:numId w:val="21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надання підтримки кандидатам на участь у проекті, включаючи підбір персоналу, інформаційну діяльність, моніторинг, звітність, оцінку, контроль та аудит, що проводяться в рамках проекту;</w:t>
      </w:r>
    </w:p>
    <w:p w14:paraId="45ACA329" w14:textId="77777777" w:rsidR="002F7521" w:rsidRPr="002F7521" w:rsidRDefault="002F7521" w:rsidP="00D23FBA">
      <w:pPr>
        <w:numPr>
          <w:ilvl w:val="0"/>
          <w:numId w:val="21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реалізація проекту, зокрема підтвердження прийнятності витрат, забезпечення підтримки кандидатів на проект, оцінка, моніторинг, контроль, аудит, звітність та інформаційно-промоційна діяльність за Програмою;</w:t>
      </w:r>
    </w:p>
    <w:p w14:paraId="0AFC46F8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До обробки довірено персональні дані:</w:t>
      </w:r>
    </w:p>
    <w:p w14:paraId="0B3B613A" w14:textId="77777777" w:rsidR="002F7521" w:rsidRPr="002F7521" w:rsidRDefault="002F7521" w:rsidP="00D23FBA">
      <w:pPr>
        <w:numPr>
          <w:ilvl w:val="0"/>
          <w:numId w:val="22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 xml:space="preserve">Керівний орган, функції якого виконує Люблінське воєводство з юридичною адресою вул. </w:t>
      </w:r>
      <w:r w:rsidRPr="002F7521">
        <w:t>Artura</w:t>
      </w:r>
      <w:r w:rsidRPr="002F7521">
        <w:rPr>
          <w:lang w:val="ru-RU"/>
        </w:rPr>
        <w:t xml:space="preserve"> </w:t>
      </w:r>
      <w:r w:rsidRPr="002F7521">
        <w:t>Grottgera</w:t>
      </w:r>
      <w:r w:rsidRPr="002F7521">
        <w:rPr>
          <w:lang w:val="ru-RU"/>
        </w:rPr>
        <w:t xml:space="preserve"> 4, 20-029 </w:t>
      </w:r>
      <w:r w:rsidRPr="002F7521">
        <w:t>Lublin</w:t>
      </w:r>
      <w:r w:rsidRPr="002F7521">
        <w:rPr>
          <w:lang w:val="ru-RU"/>
        </w:rPr>
        <w:t>,</w:t>
      </w:r>
    </w:p>
    <w:p w14:paraId="000DAC57" w14:textId="77777777" w:rsidR="002F7521" w:rsidRPr="002F7521" w:rsidRDefault="002F7521" w:rsidP="00D23FBA">
      <w:pPr>
        <w:numPr>
          <w:ilvl w:val="0"/>
          <w:numId w:val="22"/>
        </w:numPr>
        <w:spacing w:after="0"/>
        <w:ind w:right="-284"/>
      </w:pPr>
      <w:r w:rsidRPr="002F7521">
        <w:rPr>
          <w:lang w:val="ru-RU"/>
        </w:rPr>
        <w:t xml:space="preserve">Бенефіціар, який реалізує проект - </w:t>
      </w:r>
      <w:r w:rsidRPr="002F7521">
        <w:t>Bi</w:t>
      </w:r>
      <w:r w:rsidRPr="002F7521">
        <w:rPr>
          <w:lang w:val="ru-RU"/>
        </w:rPr>
        <w:t>ł</w:t>
      </w:r>
      <w:proofErr w:type="spellStart"/>
      <w:r w:rsidRPr="002F7521">
        <w:t>goraj</w:t>
      </w:r>
      <w:proofErr w:type="spellEnd"/>
      <w:r w:rsidRPr="002F7521">
        <w:rPr>
          <w:lang w:val="ru-RU"/>
        </w:rPr>
        <w:t xml:space="preserve"> </w:t>
      </w:r>
      <w:r w:rsidRPr="002F7521">
        <w:t>Agencja</w:t>
      </w:r>
      <w:r w:rsidRPr="002F7521">
        <w:rPr>
          <w:lang w:val="ru-RU"/>
        </w:rPr>
        <w:t xml:space="preserve"> </w:t>
      </w:r>
      <w:r w:rsidRPr="002F7521">
        <w:t>Rozwoju</w:t>
      </w:r>
      <w:r w:rsidRPr="002F7521">
        <w:rPr>
          <w:lang w:val="ru-RU"/>
        </w:rPr>
        <w:t xml:space="preserve"> </w:t>
      </w:r>
      <w:r w:rsidRPr="002F7521">
        <w:t>Regionalnego</w:t>
      </w:r>
      <w:r w:rsidRPr="002F7521">
        <w:rPr>
          <w:lang w:val="ru-RU"/>
        </w:rPr>
        <w:t xml:space="preserve"> </w:t>
      </w:r>
      <w:r w:rsidRPr="002F7521">
        <w:t>Sp</w:t>
      </w:r>
      <w:r w:rsidRPr="002F7521">
        <w:rPr>
          <w:lang w:val="ru-RU"/>
        </w:rPr>
        <w:t>ół</w:t>
      </w:r>
      <w:r w:rsidRPr="002F7521">
        <w:t>ka</w:t>
      </w:r>
      <w:r w:rsidRPr="002F7521">
        <w:rPr>
          <w:lang w:val="ru-RU"/>
        </w:rPr>
        <w:t xml:space="preserve"> </w:t>
      </w:r>
      <w:r w:rsidRPr="002F7521">
        <w:t>Akcyjna</w:t>
      </w:r>
      <w:r w:rsidRPr="002F7521">
        <w:rPr>
          <w:lang w:val="ru-RU"/>
        </w:rPr>
        <w:t xml:space="preserve"> з зареєстрованим офісом у Білгораї, вул. </w:t>
      </w:r>
      <w:r w:rsidRPr="002F7521">
        <w:t xml:space="preserve">T. Kościuszki 65, 23-400 </w:t>
      </w:r>
      <w:proofErr w:type="spellStart"/>
      <w:r w:rsidRPr="002F7521">
        <w:t>Білгорай</w:t>
      </w:r>
      <w:proofErr w:type="spellEnd"/>
      <w:r w:rsidRPr="002F7521">
        <w:t>,</w:t>
      </w:r>
    </w:p>
    <w:p w14:paraId="279936E9" w14:textId="77777777" w:rsidR="002F7521" w:rsidRPr="002F7521" w:rsidRDefault="002F7521" w:rsidP="00D23FBA">
      <w:pPr>
        <w:numPr>
          <w:ilvl w:val="0"/>
          <w:numId w:val="22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суб’єктів, які беруть участь у реалізації проекту за заявкою Бенефіціара. Персональні дані можуть бути довірені суб’єктам, які проводять оціночні дослідження або перевірки та аудити за дорученням міністра, відповідального за регіональний розвиток, Керівного органу або бенефіціара.</w:t>
      </w:r>
    </w:p>
    <w:p w14:paraId="3BDC500E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Надання даних є необхідною умовою для отримання підтримки, а відмова в її наданні прирівнюється до неможливості надання підтримки в рамках проекту.</w:t>
      </w:r>
    </w:p>
    <w:p w14:paraId="0DF7EE2C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Кандидат може зв’язатися з уповноваженим із захисту даних, надіславши повідомлення на електронну адресу: IOD: iod@barr.org.pl або iod@lubelskie.pl або письмово на адресу зареєстрованого офісу, зазначеного в розділі 1.</w:t>
      </w:r>
    </w:p>
    <w:p w14:paraId="7B78D397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Кандидат має право подати скаргу до контролюючого органу, яким є Голова Управління захисту персональних даних.</w:t>
      </w:r>
    </w:p>
    <w:p w14:paraId="655A3E3D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Кандидат має право доступу до своїх даних.</w:t>
      </w:r>
    </w:p>
    <w:p w14:paraId="5212AA10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Кандидат має право вимагати виправлення своїх даних або обмеження їх обробки.</w:t>
      </w:r>
    </w:p>
    <w:p w14:paraId="311303FA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Кандидат зобов'язаний оновити мої контактні дані, якщо вони зміняться до закінчення участі в проекті.</w:t>
      </w:r>
    </w:p>
    <w:p w14:paraId="418C5155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Персональні дані не будуть передані третім країнам або міжнародним організаціям.</w:t>
      </w:r>
    </w:p>
    <w:p w14:paraId="3F18F69B" w14:textId="77777777" w:rsidR="002F7521" w:rsidRPr="002F7521" w:rsidRDefault="002F7521" w:rsidP="00D23FBA">
      <w:pPr>
        <w:numPr>
          <w:ilvl w:val="0"/>
          <w:numId w:val="18"/>
        </w:numPr>
        <w:spacing w:after="0"/>
        <w:ind w:right="-284"/>
        <w:rPr>
          <w:lang w:val="ru-RU"/>
        </w:rPr>
      </w:pPr>
      <w:r w:rsidRPr="002F7521">
        <w:rPr>
          <w:lang w:val="ru-RU"/>
        </w:rPr>
        <w:t>Персональні дані не підлягатимуть автоматичному прийняттю рішень.</w:t>
      </w:r>
    </w:p>
    <w:p w14:paraId="3BB97226" w14:textId="77777777" w:rsidR="002F7521" w:rsidRPr="002F7521" w:rsidRDefault="002F7521" w:rsidP="002F7521">
      <w:pPr>
        <w:rPr>
          <w:lang w:val="ru-RU"/>
        </w:rPr>
      </w:pPr>
    </w:p>
    <w:p w14:paraId="545CED7A" w14:textId="210A2D97" w:rsidR="002F7521" w:rsidRPr="002F7521" w:rsidRDefault="002F7521" w:rsidP="002F7521">
      <w:pPr>
        <w:rPr>
          <w:lang w:val="uk-UA"/>
        </w:rPr>
      </w:pPr>
      <w:r w:rsidRPr="002F7521">
        <w:rPr>
          <w:lang w:val="ru-RU"/>
        </w:rPr>
        <w:t>……………………………….…….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rPr>
          <w:lang w:val="ru-RU"/>
        </w:rPr>
        <w:tab/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………………..………………………..…………………………………</w:t>
      </w:r>
      <w:r w:rsidRPr="002F7521">
        <w:rPr>
          <w:lang w:val="ru-RU"/>
        </w:rPr>
        <w:br/>
      </w:r>
      <w:r w:rsidRPr="002F7521">
        <w:rPr>
          <w:lang w:val="uk-UA"/>
        </w:rPr>
        <w:t>Місто, дата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t> </w:t>
      </w:r>
      <w:r w:rsidRPr="002F7521">
        <w:rPr>
          <w:lang w:val="ru-RU"/>
        </w:rPr>
        <w:t xml:space="preserve"> </w:t>
      </w:r>
      <w:r w:rsidRPr="002F7521">
        <w:rPr>
          <w:lang w:val="uk-UA"/>
        </w:rPr>
        <w:t xml:space="preserve">                </w:t>
      </w:r>
      <w:r>
        <w:rPr>
          <w:lang w:val="uk-UA"/>
        </w:rPr>
        <w:t>Розбірливий (прописом) підпис</w:t>
      </w:r>
      <w:r w:rsidRPr="002F7521">
        <w:rPr>
          <w:lang w:val="uk-UA"/>
        </w:rPr>
        <w:t xml:space="preserve"> учасника/учасниці проекту</w:t>
      </w:r>
    </w:p>
    <w:p w14:paraId="05FAE07B" w14:textId="77777777" w:rsidR="00843DF8" w:rsidRPr="002F7521" w:rsidRDefault="00843DF8">
      <w:pPr>
        <w:rPr>
          <w:lang w:val="uk-UA"/>
        </w:rPr>
      </w:pPr>
    </w:p>
    <w:sectPr w:rsidR="00843DF8" w:rsidRPr="002F7521" w:rsidSect="00CF7FC1">
      <w:headerReference w:type="default" r:id="rId12"/>
      <w:footerReference w:type="default" r:id="rId13"/>
      <w:pgSz w:w="11906" w:h="16838"/>
      <w:pgMar w:top="464" w:right="1417" w:bottom="1135" w:left="1417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342B8" w14:textId="77777777" w:rsidR="00882E45" w:rsidRDefault="00882E45" w:rsidP="00652EA0">
      <w:pPr>
        <w:spacing w:after="0" w:line="240" w:lineRule="auto"/>
      </w:pPr>
      <w:r>
        <w:separator/>
      </w:r>
    </w:p>
  </w:endnote>
  <w:endnote w:type="continuationSeparator" w:id="0">
    <w:p w14:paraId="6DB95760" w14:textId="77777777" w:rsidR="00882E45" w:rsidRDefault="00882E45" w:rsidP="00652EA0">
      <w:pPr>
        <w:spacing w:after="0" w:line="240" w:lineRule="auto"/>
      </w:pPr>
      <w:r>
        <w:continuationSeparator/>
      </w:r>
    </w:p>
  </w:endnote>
  <w:endnote w:type="continuationNotice" w:id="1">
    <w:p w14:paraId="698EF5C5" w14:textId="77777777" w:rsidR="00882E45" w:rsidRDefault="00882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720784"/>
      <w:docPartObj>
        <w:docPartGallery w:val="Page Numbers (Bottom of Page)"/>
        <w:docPartUnique/>
      </w:docPartObj>
    </w:sdtPr>
    <w:sdtContent>
      <w:p w14:paraId="10DE4B1C" w14:textId="099FBDB6" w:rsidR="000B68F0" w:rsidRDefault="000B68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21">
          <w:rPr>
            <w:noProof/>
          </w:rPr>
          <w:t>1</w:t>
        </w:r>
        <w:r>
          <w:fldChar w:fldCharType="end"/>
        </w:r>
      </w:p>
    </w:sdtContent>
  </w:sdt>
  <w:sdt>
    <w:sdtPr>
      <w:id w:val="864023345"/>
      <w:docPartObj>
        <w:docPartGallery w:val="Page Numbers (Bottom of Page)"/>
        <w:docPartUnique/>
      </w:docPartObj>
    </w:sdtPr>
    <w:sdtContent>
      <w:p w14:paraId="4A317F30" w14:textId="5DE7653A" w:rsidR="009C718A" w:rsidRDefault="009C718A" w:rsidP="009C718A">
        <w:pPr>
          <w:pStyle w:val="Stopka"/>
        </w:pPr>
        <w:r>
          <w:tab/>
        </w:r>
      </w:p>
    </w:sdtContent>
  </w:sdt>
  <w:p w14:paraId="77A839EE" w14:textId="20E69FCF" w:rsidR="00B65ACA" w:rsidRPr="00B65ACA" w:rsidRDefault="00B65ACA" w:rsidP="00B65ACA">
    <w:pPr>
      <w:pBdr>
        <w:top w:val="single" w:sz="4" w:space="1" w:color="auto"/>
      </w:pBdr>
      <w:tabs>
        <w:tab w:val="left" w:pos="1825"/>
      </w:tabs>
      <w:spacing w:after="0" w:line="240" w:lineRule="auto"/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Times New Roman" w:eastAsia="Calibri" w:hAnsi="Times New Roman" w:cs="Times New Roman"/>
        <w:iCs/>
        <w:noProof/>
        <w:kern w:val="0"/>
        <w:sz w:val="20"/>
        <w:szCs w:val="20"/>
        <w:lang w:val="ru-RU" w:eastAsia="ru-RU"/>
        <w14:ligatures w14:val="none"/>
      </w:rPr>
      <w:drawing>
        <wp:anchor distT="0" distB="0" distL="114300" distR="114300" simplePos="0" relativeHeight="251659264" behindDoc="1" locked="0" layoutInCell="1" allowOverlap="1" wp14:anchorId="61C3F080" wp14:editId="2C7026BC">
          <wp:simplePos x="0" y="0"/>
          <wp:positionH relativeFrom="column">
            <wp:posOffset>219710</wp:posOffset>
          </wp:positionH>
          <wp:positionV relativeFrom="paragraph">
            <wp:posOffset>27940</wp:posOffset>
          </wp:positionV>
          <wp:extent cx="443230" cy="364490"/>
          <wp:effectExtent l="0" t="0" r="0" b="0"/>
          <wp:wrapTight wrapText="bothSides">
            <wp:wrapPolygon edited="0">
              <wp:start x="0" y="0"/>
              <wp:lineTo x="0" y="20321"/>
              <wp:lineTo x="20424" y="20321"/>
              <wp:lineTo x="20424" y="0"/>
              <wp:lineTo x="0" y="0"/>
            </wp:wrapPolygon>
          </wp:wrapTight>
          <wp:docPr id="20056730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>Biłgorajska Agencja Rozwoju Regionalnego S.A.</w:t>
    </w:r>
    <w:r w:rsidRPr="00B65ACA">
      <w:rPr>
        <w:rFonts w:ascii="Verdana" w:eastAsia="Times New Roman" w:hAnsi="Verdana" w:cs="Times New Roman"/>
        <w:b/>
        <w:color w:val="808080"/>
        <w:kern w:val="0"/>
        <w:sz w:val="16"/>
        <w:szCs w:val="16"/>
        <w:lang w:eastAsia="pl-PL"/>
        <w14:ligatures w14:val="none"/>
      </w:rPr>
      <w:tab/>
    </w:r>
  </w:p>
  <w:p w14:paraId="0BC363F0" w14:textId="77777777" w:rsidR="00B65ACA" w:rsidRP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ul. Kościuszki 65; 23 – 400 Biłgoraj</w:t>
    </w:r>
  </w:p>
  <w:p w14:paraId="08C702AE" w14:textId="0889B31E" w:rsidR="00B65ACA" w:rsidRDefault="00B65ACA" w:rsidP="00B65ACA">
    <w:pPr>
      <w:tabs>
        <w:tab w:val="center" w:pos="4536"/>
        <w:tab w:val="left" w:pos="6804"/>
        <w:tab w:val="right" w:pos="9072"/>
      </w:tabs>
      <w:spacing w:after="0" w:line="240" w:lineRule="auto"/>
    </w:pP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tel. 84 686 53 93;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 xml:space="preserve">501 469 025; </w:t>
    </w:r>
    <w:r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ab/>
    </w:r>
    <w:r w:rsidRPr="00B65ACA">
      <w:rPr>
        <w:rFonts w:ascii="Verdana" w:eastAsia="Times New Roman" w:hAnsi="Verdana" w:cs="Times New Roman"/>
        <w:color w:val="808080"/>
        <w:kern w:val="0"/>
        <w:sz w:val="16"/>
        <w:szCs w:val="16"/>
        <w:lang w:eastAsia="pl-PL"/>
        <w14:ligatures w14:val="none"/>
      </w:rPr>
      <w:t>www.barr.org.pl; e-mail: biuro@barr.org.pl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B908" w14:textId="77777777" w:rsidR="00882E45" w:rsidRDefault="00882E45" w:rsidP="00652EA0">
      <w:pPr>
        <w:spacing w:after="0" w:line="240" w:lineRule="auto"/>
      </w:pPr>
      <w:r>
        <w:separator/>
      </w:r>
    </w:p>
  </w:footnote>
  <w:footnote w:type="continuationSeparator" w:id="0">
    <w:p w14:paraId="2358FA59" w14:textId="77777777" w:rsidR="00882E45" w:rsidRDefault="00882E45" w:rsidP="00652EA0">
      <w:pPr>
        <w:spacing w:after="0" w:line="240" w:lineRule="auto"/>
      </w:pPr>
      <w:r>
        <w:continuationSeparator/>
      </w:r>
    </w:p>
  </w:footnote>
  <w:footnote w:type="continuationNotice" w:id="1">
    <w:p w14:paraId="4981F911" w14:textId="77777777" w:rsidR="00882E45" w:rsidRDefault="00882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C464" w14:textId="24664E1F" w:rsidR="00652EA0" w:rsidRDefault="002E1D13" w:rsidP="003261A7">
    <w:pPr>
      <w:pStyle w:val="Nagwek"/>
      <w:jc w:val="center"/>
    </w:pPr>
    <w:r>
      <w:rPr>
        <w:noProof/>
        <w:lang w:val="ru-RU" w:eastAsia="ru-RU"/>
      </w:rPr>
      <w:drawing>
        <wp:inline distT="0" distB="0" distL="0" distR="0" wp14:anchorId="3D0FAB4B" wp14:editId="76430AD5">
          <wp:extent cx="5486400" cy="768976"/>
          <wp:effectExtent l="0" t="0" r="0" b="0"/>
          <wp:docPr id="812180671" name="Obraz 81218067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6697" name="Obraz 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7154" cy="7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0C3"/>
    <w:multiLevelType w:val="hybridMultilevel"/>
    <w:tmpl w:val="DB0C138E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C9"/>
    <w:multiLevelType w:val="hybridMultilevel"/>
    <w:tmpl w:val="C3D42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165"/>
    <w:multiLevelType w:val="hybridMultilevel"/>
    <w:tmpl w:val="76C28BE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E58A1"/>
    <w:multiLevelType w:val="hybridMultilevel"/>
    <w:tmpl w:val="A19C7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5A81"/>
    <w:multiLevelType w:val="hybridMultilevel"/>
    <w:tmpl w:val="92B82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2257D"/>
    <w:multiLevelType w:val="hybridMultilevel"/>
    <w:tmpl w:val="EBA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40B8D"/>
    <w:multiLevelType w:val="hybridMultilevel"/>
    <w:tmpl w:val="F898907C"/>
    <w:lvl w:ilvl="0" w:tplc="7DDE1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E7D22"/>
    <w:multiLevelType w:val="hybridMultilevel"/>
    <w:tmpl w:val="8AC891D0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3F3C"/>
    <w:multiLevelType w:val="hybridMultilevel"/>
    <w:tmpl w:val="B510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248BF"/>
    <w:multiLevelType w:val="hybridMultilevel"/>
    <w:tmpl w:val="3350DC1C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E190A"/>
    <w:multiLevelType w:val="hybridMultilevel"/>
    <w:tmpl w:val="52562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6D6"/>
    <w:multiLevelType w:val="hybridMultilevel"/>
    <w:tmpl w:val="7396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71A9"/>
    <w:multiLevelType w:val="hybridMultilevel"/>
    <w:tmpl w:val="EED06064"/>
    <w:lvl w:ilvl="0" w:tplc="4BB4961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26A0"/>
    <w:multiLevelType w:val="hybridMultilevel"/>
    <w:tmpl w:val="F5B82AE2"/>
    <w:lvl w:ilvl="0" w:tplc="BA92E3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7730A"/>
    <w:multiLevelType w:val="hybridMultilevel"/>
    <w:tmpl w:val="4EB83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2B10"/>
    <w:multiLevelType w:val="hybridMultilevel"/>
    <w:tmpl w:val="5510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565"/>
    <w:multiLevelType w:val="hybridMultilevel"/>
    <w:tmpl w:val="0324F728"/>
    <w:lvl w:ilvl="0" w:tplc="BA92E3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C44F46"/>
    <w:multiLevelType w:val="hybridMultilevel"/>
    <w:tmpl w:val="D340D0E8"/>
    <w:lvl w:ilvl="0" w:tplc="EE220C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7753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FB9246A"/>
    <w:multiLevelType w:val="hybridMultilevel"/>
    <w:tmpl w:val="78EE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485138">
    <w:abstractNumId w:val="2"/>
  </w:num>
  <w:num w:numId="2" w16cid:durableId="1023628948">
    <w:abstractNumId w:val="8"/>
  </w:num>
  <w:num w:numId="3" w16cid:durableId="1630555331">
    <w:abstractNumId w:val="21"/>
  </w:num>
  <w:num w:numId="4" w16cid:durableId="1543444022">
    <w:abstractNumId w:val="17"/>
  </w:num>
  <w:num w:numId="5" w16cid:durableId="1445421390">
    <w:abstractNumId w:val="19"/>
  </w:num>
  <w:num w:numId="6" w16cid:durableId="1845053004">
    <w:abstractNumId w:val="6"/>
  </w:num>
  <w:num w:numId="7" w16cid:durableId="406802681">
    <w:abstractNumId w:val="11"/>
  </w:num>
  <w:num w:numId="8" w16cid:durableId="1979988709">
    <w:abstractNumId w:val="0"/>
  </w:num>
  <w:num w:numId="9" w16cid:durableId="1421947334">
    <w:abstractNumId w:val="15"/>
  </w:num>
  <w:num w:numId="10" w16cid:durableId="704527410">
    <w:abstractNumId w:val="1"/>
  </w:num>
  <w:num w:numId="11" w16cid:durableId="851147190">
    <w:abstractNumId w:val="10"/>
  </w:num>
  <w:num w:numId="12" w16cid:durableId="1392265416">
    <w:abstractNumId w:val="9"/>
  </w:num>
  <w:num w:numId="13" w16cid:durableId="358051108">
    <w:abstractNumId w:val="13"/>
  </w:num>
  <w:num w:numId="14" w16cid:durableId="1791632462">
    <w:abstractNumId w:val="18"/>
  </w:num>
  <w:num w:numId="15" w16cid:durableId="27799684">
    <w:abstractNumId w:val="14"/>
  </w:num>
  <w:num w:numId="16" w16cid:durableId="651758174">
    <w:abstractNumId w:val="5"/>
  </w:num>
  <w:num w:numId="17" w16cid:durableId="1252011094">
    <w:abstractNumId w:val="7"/>
  </w:num>
  <w:num w:numId="18" w16cid:durableId="749961091">
    <w:abstractNumId w:val="12"/>
  </w:num>
  <w:num w:numId="19" w16cid:durableId="2020042480">
    <w:abstractNumId w:val="20"/>
  </w:num>
  <w:num w:numId="20" w16cid:durableId="1902018352">
    <w:abstractNumId w:val="4"/>
  </w:num>
  <w:num w:numId="21" w16cid:durableId="2022664639">
    <w:abstractNumId w:val="3"/>
  </w:num>
  <w:num w:numId="22" w16cid:durableId="14025566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A0"/>
    <w:rsid w:val="00004CD4"/>
    <w:rsid w:val="00005589"/>
    <w:rsid w:val="00010A99"/>
    <w:rsid w:val="000123CC"/>
    <w:rsid w:val="00012D8E"/>
    <w:rsid w:val="00012E5C"/>
    <w:rsid w:val="00013634"/>
    <w:rsid w:val="00015D14"/>
    <w:rsid w:val="0002029B"/>
    <w:rsid w:val="000205F4"/>
    <w:rsid w:val="00021A8B"/>
    <w:rsid w:val="0002407D"/>
    <w:rsid w:val="00024E51"/>
    <w:rsid w:val="00027E84"/>
    <w:rsid w:val="000319FF"/>
    <w:rsid w:val="00033A44"/>
    <w:rsid w:val="000349A7"/>
    <w:rsid w:val="00037156"/>
    <w:rsid w:val="000372A8"/>
    <w:rsid w:val="0003784C"/>
    <w:rsid w:val="00037AE7"/>
    <w:rsid w:val="00043811"/>
    <w:rsid w:val="00046C58"/>
    <w:rsid w:val="000471BD"/>
    <w:rsid w:val="000501D6"/>
    <w:rsid w:val="00050D91"/>
    <w:rsid w:val="00051AE5"/>
    <w:rsid w:val="00053AC3"/>
    <w:rsid w:val="00054704"/>
    <w:rsid w:val="00055C84"/>
    <w:rsid w:val="000641A4"/>
    <w:rsid w:val="0006783E"/>
    <w:rsid w:val="00070834"/>
    <w:rsid w:val="00072CC0"/>
    <w:rsid w:val="000753CA"/>
    <w:rsid w:val="00076D0C"/>
    <w:rsid w:val="00077450"/>
    <w:rsid w:val="00084A4C"/>
    <w:rsid w:val="000850C0"/>
    <w:rsid w:val="0009024E"/>
    <w:rsid w:val="00090305"/>
    <w:rsid w:val="00092863"/>
    <w:rsid w:val="000A0692"/>
    <w:rsid w:val="000A0F8F"/>
    <w:rsid w:val="000A7E88"/>
    <w:rsid w:val="000B14A1"/>
    <w:rsid w:val="000B4163"/>
    <w:rsid w:val="000B5538"/>
    <w:rsid w:val="000B5749"/>
    <w:rsid w:val="000B5A83"/>
    <w:rsid w:val="000B68F0"/>
    <w:rsid w:val="000B695E"/>
    <w:rsid w:val="000B6A6C"/>
    <w:rsid w:val="000C2453"/>
    <w:rsid w:val="000C32A6"/>
    <w:rsid w:val="000C3B23"/>
    <w:rsid w:val="000C4499"/>
    <w:rsid w:val="000C549F"/>
    <w:rsid w:val="000C6E6B"/>
    <w:rsid w:val="000D1BC2"/>
    <w:rsid w:val="000D61AA"/>
    <w:rsid w:val="000D71EB"/>
    <w:rsid w:val="000D7996"/>
    <w:rsid w:val="000E1405"/>
    <w:rsid w:val="000E3522"/>
    <w:rsid w:val="000E5722"/>
    <w:rsid w:val="000E6AE1"/>
    <w:rsid w:val="000F0619"/>
    <w:rsid w:val="000F1D90"/>
    <w:rsid w:val="000F2814"/>
    <w:rsid w:val="000F533B"/>
    <w:rsid w:val="000F6C39"/>
    <w:rsid w:val="00100C13"/>
    <w:rsid w:val="00102EC7"/>
    <w:rsid w:val="001031FF"/>
    <w:rsid w:val="001052B0"/>
    <w:rsid w:val="001101E1"/>
    <w:rsid w:val="00111673"/>
    <w:rsid w:val="00111AEA"/>
    <w:rsid w:val="00111E7F"/>
    <w:rsid w:val="0011254D"/>
    <w:rsid w:val="0011355C"/>
    <w:rsid w:val="00113FF9"/>
    <w:rsid w:val="00121A82"/>
    <w:rsid w:val="00123381"/>
    <w:rsid w:val="001234AC"/>
    <w:rsid w:val="00123BEF"/>
    <w:rsid w:val="001270B5"/>
    <w:rsid w:val="00134BCF"/>
    <w:rsid w:val="00137582"/>
    <w:rsid w:val="00141510"/>
    <w:rsid w:val="0014209C"/>
    <w:rsid w:val="00143783"/>
    <w:rsid w:val="00144452"/>
    <w:rsid w:val="0014557C"/>
    <w:rsid w:val="001479A2"/>
    <w:rsid w:val="0015015B"/>
    <w:rsid w:val="001523A1"/>
    <w:rsid w:val="0015257C"/>
    <w:rsid w:val="0015351B"/>
    <w:rsid w:val="00153D1C"/>
    <w:rsid w:val="00156757"/>
    <w:rsid w:val="00157040"/>
    <w:rsid w:val="001603D6"/>
    <w:rsid w:val="0016358F"/>
    <w:rsid w:val="00165E7C"/>
    <w:rsid w:val="001669E7"/>
    <w:rsid w:val="0016714A"/>
    <w:rsid w:val="001740DD"/>
    <w:rsid w:val="0017675F"/>
    <w:rsid w:val="001810DE"/>
    <w:rsid w:val="00182666"/>
    <w:rsid w:val="001872C7"/>
    <w:rsid w:val="00191BE1"/>
    <w:rsid w:val="001A008D"/>
    <w:rsid w:val="001A0242"/>
    <w:rsid w:val="001A0679"/>
    <w:rsid w:val="001A38DA"/>
    <w:rsid w:val="001A3F6B"/>
    <w:rsid w:val="001A5467"/>
    <w:rsid w:val="001A7E0F"/>
    <w:rsid w:val="001B0BAC"/>
    <w:rsid w:val="001B2BA4"/>
    <w:rsid w:val="001B5361"/>
    <w:rsid w:val="001C2572"/>
    <w:rsid w:val="001C258E"/>
    <w:rsid w:val="001C3C18"/>
    <w:rsid w:val="001D2ADF"/>
    <w:rsid w:val="001D47A9"/>
    <w:rsid w:val="001D4E1A"/>
    <w:rsid w:val="001D6430"/>
    <w:rsid w:val="001D716C"/>
    <w:rsid w:val="001D7434"/>
    <w:rsid w:val="001E008D"/>
    <w:rsid w:val="001E16C7"/>
    <w:rsid w:val="001E16EE"/>
    <w:rsid w:val="001E207B"/>
    <w:rsid w:val="001E2302"/>
    <w:rsid w:val="001E25EC"/>
    <w:rsid w:val="001E2695"/>
    <w:rsid w:val="001E489E"/>
    <w:rsid w:val="001E541D"/>
    <w:rsid w:val="001E56AC"/>
    <w:rsid w:val="001E585C"/>
    <w:rsid w:val="001E607E"/>
    <w:rsid w:val="001F1298"/>
    <w:rsid w:val="001F25E0"/>
    <w:rsid w:val="001F369E"/>
    <w:rsid w:val="001F3BFD"/>
    <w:rsid w:val="001F3CD0"/>
    <w:rsid w:val="001F68F7"/>
    <w:rsid w:val="001F6AFD"/>
    <w:rsid w:val="001F7240"/>
    <w:rsid w:val="001F7283"/>
    <w:rsid w:val="00204708"/>
    <w:rsid w:val="00206EAD"/>
    <w:rsid w:val="00210491"/>
    <w:rsid w:val="00210908"/>
    <w:rsid w:val="0021592F"/>
    <w:rsid w:val="00220E2B"/>
    <w:rsid w:val="002250BB"/>
    <w:rsid w:val="0022547C"/>
    <w:rsid w:val="00225EF8"/>
    <w:rsid w:val="0022628B"/>
    <w:rsid w:val="002271F6"/>
    <w:rsid w:val="0022772E"/>
    <w:rsid w:val="00231A5C"/>
    <w:rsid w:val="00233862"/>
    <w:rsid w:val="00236573"/>
    <w:rsid w:val="002366FD"/>
    <w:rsid w:val="00236767"/>
    <w:rsid w:val="00236C76"/>
    <w:rsid w:val="002404CB"/>
    <w:rsid w:val="002433A8"/>
    <w:rsid w:val="002463E7"/>
    <w:rsid w:val="00246FF6"/>
    <w:rsid w:val="00247CBD"/>
    <w:rsid w:val="00255C41"/>
    <w:rsid w:val="00257AC4"/>
    <w:rsid w:val="00257EC5"/>
    <w:rsid w:val="00262219"/>
    <w:rsid w:val="00263644"/>
    <w:rsid w:val="002654BB"/>
    <w:rsid w:val="00265516"/>
    <w:rsid w:val="00266774"/>
    <w:rsid w:val="00273957"/>
    <w:rsid w:val="002759CA"/>
    <w:rsid w:val="00276954"/>
    <w:rsid w:val="00276B9A"/>
    <w:rsid w:val="0028165B"/>
    <w:rsid w:val="002817D3"/>
    <w:rsid w:val="00282290"/>
    <w:rsid w:val="002836DA"/>
    <w:rsid w:val="00286F3F"/>
    <w:rsid w:val="00287732"/>
    <w:rsid w:val="00290A7B"/>
    <w:rsid w:val="00290F4A"/>
    <w:rsid w:val="00292065"/>
    <w:rsid w:val="0029247D"/>
    <w:rsid w:val="00296316"/>
    <w:rsid w:val="00297D25"/>
    <w:rsid w:val="002A00DE"/>
    <w:rsid w:val="002A06A9"/>
    <w:rsid w:val="002A0DEF"/>
    <w:rsid w:val="002A1EFC"/>
    <w:rsid w:val="002A29E1"/>
    <w:rsid w:val="002A4CCA"/>
    <w:rsid w:val="002A6483"/>
    <w:rsid w:val="002A7F07"/>
    <w:rsid w:val="002B0AD0"/>
    <w:rsid w:val="002B3635"/>
    <w:rsid w:val="002B3B3C"/>
    <w:rsid w:val="002C0F98"/>
    <w:rsid w:val="002C1495"/>
    <w:rsid w:val="002C4F0D"/>
    <w:rsid w:val="002C5106"/>
    <w:rsid w:val="002C68F8"/>
    <w:rsid w:val="002D072C"/>
    <w:rsid w:val="002D1CB4"/>
    <w:rsid w:val="002D3317"/>
    <w:rsid w:val="002D3B91"/>
    <w:rsid w:val="002D480F"/>
    <w:rsid w:val="002D5BA2"/>
    <w:rsid w:val="002E1D13"/>
    <w:rsid w:val="002E47FB"/>
    <w:rsid w:val="002E486A"/>
    <w:rsid w:val="002E4BA4"/>
    <w:rsid w:val="002E678D"/>
    <w:rsid w:val="002F04FB"/>
    <w:rsid w:val="002F1B15"/>
    <w:rsid w:val="002F2265"/>
    <w:rsid w:val="002F3170"/>
    <w:rsid w:val="002F3413"/>
    <w:rsid w:val="002F3B27"/>
    <w:rsid w:val="002F7521"/>
    <w:rsid w:val="00300DB4"/>
    <w:rsid w:val="00302C7B"/>
    <w:rsid w:val="00307450"/>
    <w:rsid w:val="003118D1"/>
    <w:rsid w:val="00314089"/>
    <w:rsid w:val="003145D9"/>
    <w:rsid w:val="00315A3F"/>
    <w:rsid w:val="0031611B"/>
    <w:rsid w:val="003163D3"/>
    <w:rsid w:val="00320164"/>
    <w:rsid w:val="00321167"/>
    <w:rsid w:val="00322568"/>
    <w:rsid w:val="00322E92"/>
    <w:rsid w:val="00324D41"/>
    <w:rsid w:val="003261A7"/>
    <w:rsid w:val="00326DD9"/>
    <w:rsid w:val="00330740"/>
    <w:rsid w:val="00331D4E"/>
    <w:rsid w:val="00336C0C"/>
    <w:rsid w:val="00337AD0"/>
    <w:rsid w:val="00337B35"/>
    <w:rsid w:val="003400F9"/>
    <w:rsid w:val="003403F2"/>
    <w:rsid w:val="0034042A"/>
    <w:rsid w:val="0034380D"/>
    <w:rsid w:val="00345528"/>
    <w:rsid w:val="00347413"/>
    <w:rsid w:val="003509C8"/>
    <w:rsid w:val="00351AAF"/>
    <w:rsid w:val="00351E52"/>
    <w:rsid w:val="00353529"/>
    <w:rsid w:val="0035418B"/>
    <w:rsid w:val="00355277"/>
    <w:rsid w:val="00355B46"/>
    <w:rsid w:val="00356C2B"/>
    <w:rsid w:val="0036011A"/>
    <w:rsid w:val="003607D5"/>
    <w:rsid w:val="0036106E"/>
    <w:rsid w:val="003627B4"/>
    <w:rsid w:val="003666DE"/>
    <w:rsid w:val="00371A26"/>
    <w:rsid w:val="003721D3"/>
    <w:rsid w:val="0037262E"/>
    <w:rsid w:val="0037264E"/>
    <w:rsid w:val="00372FD1"/>
    <w:rsid w:val="00373A60"/>
    <w:rsid w:val="003760B5"/>
    <w:rsid w:val="00376E05"/>
    <w:rsid w:val="00376E69"/>
    <w:rsid w:val="00380211"/>
    <w:rsid w:val="0038436E"/>
    <w:rsid w:val="003853B9"/>
    <w:rsid w:val="00392E02"/>
    <w:rsid w:val="00393BA3"/>
    <w:rsid w:val="003A0701"/>
    <w:rsid w:val="003A09E1"/>
    <w:rsid w:val="003A3562"/>
    <w:rsid w:val="003A3CCB"/>
    <w:rsid w:val="003A3EE4"/>
    <w:rsid w:val="003A4517"/>
    <w:rsid w:val="003A4AB1"/>
    <w:rsid w:val="003A5A1D"/>
    <w:rsid w:val="003A63AC"/>
    <w:rsid w:val="003A695B"/>
    <w:rsid w:val="003A6E38"/>
    <w:rsid w:val="003A770F"/>
    <w:rsid w:val="003B080F"/>
    <w:rsid w:val="003B1832"/>
    <w:rsid w:val="003B4185"/>
    <w:rsid w:val="003B4ECA"/>
    <w:rsid w:val="003B54FD"/>
    <w:rsid w:val="003B6E9D"/>
    <w:rsid w:val="003C368E"/>
    <w:rsid w:val="003C67B5"/>
    <w:rsid w:val="003C6823"/>
    <w:rsid w:val="003C6D56"/>
    <w:rsid w:val="003D02A5"/>
    <w:rsid w:val="003D171B"/>
    <w:rsid w:val="003D21BB"/>
    <w:rsid w:val="003D3C17"/>
    <w:rsid w:val="003D40FC"/>
    <w:rsid w:val="003D7DF5"/>
    <w:rsid w:val="003D7F76"/>
    <w:rsid w:val="003E1643"/>
    <w:rsid w:val="003E4821"/>
    <w:rsid w:val="003E4C45"/>
    <w:rsid w:val="003E6F29"/>
    <w:rsid w:val="003F0A07"/>
    <w:rsid w:val="003F1933"/>
    <w:rsid w:val="003F4BCE"/>
    <w:rsid w:val="003F4C50"/>
    <w:rsid w:val="003F5BE9"/>
    <w:rsid w:val="004002F6"/>
    <w:rsid w:val="00400A30"/>
    <w:rsid w:val="00402FBF"/>
    <w:rsid w:val="00407D2C"/>
    <w:rsid w:val="004114F7"/>
    <w:rsid w:val="00412CAD"/>
    <w:rsid w:val="00413F92"/>
    <w:rsid w:val="00414E0A"/>
    <w:rsid w:val="00416748"/>
    <w:rsid w:val="00417673"/>
    <w:rsid w:val="00420B8C"/>
    <w:rsid w:val="00421471"/>
    <w:rsid w:val="004224D2"/>
    <w:rsid w:val="004227C8"/>
    <w:rsid w:val="00423262"/>
    <w:rsid w:val="00426AD2"/>
    <w:rsid w:val="00426BF3"/>
    <w:rsid w:val="00426DFD"/>
    <w:rsid w:val="00430B56"/>
    <w:rsid w:val="00430D80"/>
    <w:rsid w:val="00432A7D"/>
    <w:rsid w:val="00433890"/>
    <w:rsid w:val="00436D36"/>
    <w:rsid w:val="00437355"/>
    <w:rsid w:val="004375A1"/>
    <w:rsid w:val="00445275"/>
    <w:rsid w:val="00447205"/>
    <w:rsid w:val="00450453"/>
    <w:rsid w:val="00453407"/>
    <w:rsid w:val="00454FF1"/>
    <w:rsid w:val="004552B2"/>
    <w:rsid w:val="00460239"/>
    <w:rsid w:val="00462D2D"/>
    <w:rsid w:val="00463544"/>
    <w:rsid w:val="00464735"/>
    <w:rsid w:val="00464F7A"/>
    <w:rsid w:val="00464FAB"/>
    <w:rsid w:val="0047033D"/>
    <w:rsid w:val="00472EA4"/>
    <w:rsid w:val="00473752"/>
    <w:rsid w:val="004745E1"/>
    <w:rsid w:val="004758AB"/>
    <w:rsid w:val="00475EA7"/>
    <w:rsid w:val="0048007C"/>
    <w:rsid w:val="00482BD8"/>
    <w:rsid w:val="0048369A"/>
    <w:rsid w:val="00485003"/>
    <w:rsid w:val="00490253"/>
    <w:rsid w:val="00491D2C"/>
    <w:rsid w:val="00494915"/>
    <w:rsid w:val="00497D59"/>
    <w:rsid w:val="004A096B"/>
    <w:rsid w:val="004A1149"/>
    <w:rsid w:val="004A4EEF"/>
    <w:rsid w:val="004A6E17"/>
    <w:rsid w:val="004A727A"/>
    <w:rsid w:val="004B107C"/>
    <w:rsid w:val="004B114F"/>
    <w:rsid w:val="004B50C7"/>
    <w:rsid w:val="004B60D4"/>
    <w:rsid w:val="004B6884"/>
    <w:rsid w:val="004B7C23"/>
    <w:rsid w:val="004B7D32"/>
    <w:rsid w:val="004B7FA6"/>
    <w:rsid w:val="004C1A3E"/>
    <w:rsid w:val="004C38F2"/>
    <w:rsid w:val="004C587B"/>
    <w:rsid w:val="004C6B9C"/>
    <w:rsid w:val="004C7943"/>
    <w:rsid w:val="004D169A"/>
    <w:rsid w:val="004D30FC"/>
    <w:rsid w:val="004D3295"/>
    <w:rsid w:val="004D3B83"/>
    <w:rsid w:val="004D420B"/>
    <w:rsid w:val="004E1483"/>
    <w:rsid w:val="004E3412"/>
    <w:rsid w:val="004E5115"/>
    <w:rsid w:val="004E772C"/>
    <w:rsid w:val="004F1387"/>
    <w:rsid w:val="004F29FE"/>
    <w:rsid w:val="004F363D"/>
    <w:rsid w:val="004F3BDC"/>
    <w:rsid w:val="004F5223"/>
    <w:rsid w:val="004F7D72"/>
    <w:rsid w:val="005002F5"/>
    <w:rsid w:val="00501902"/>
    <w:rsid w:val="00501FC2"/>
    <w:rsid w:val="00503AB0"/>
    <w:rsid w:val="00504895"/>
    <w:rsid w:val="00506113"/>
    <w:rsid w:val="0051055F"/>
    <w:rsid w:val="00511129"/>
    <w:rsid w:val="00511759"/>
    <w:rsid w:val="00512D63"/>
    <w:rsid w:val="005171A2"/>
    <w:rsid w:val="005171B7"/>
    <w:rsid w:val="005221EC"/>
    <w:rsid w:val="0052399C"/>
    <w:rsid w:val="005277DA"/>
    <w:rsid w:val="005329D0"/>
    <w:rsid w:val="00532E81"/>
    <w:rsid w:val="00534BC8"/>
    <w:rsid w:val="005377F2"/>
    <w:rsid w:val="00537E4B"/>
    <w:rsid w:val="00540CB8"/>
    <w:rsid w:val="005413AE"/>
    <w:rsid w:val="0054479B"/>
    <w:rsid w:val="00546B08"/>
    <w:rsid w:val="0054709D"/>
    <w:rsid w:val="005509A9"/>
    <w:rsid w:val="00555A29"/>
    <w:rsid w:val="0055634B"/>
    <w:rsid w:val="00556D29"/>
    <w:rsid w:val="0055791B"/>
    <w:rsid w:val="0055798C"/>
    <w:rsid w:val="005614BE"/>
    <w:rsid w:val="00561946"/>
    <w:rsid w:val="0056255D"/>
    <w:rsid w:val="0057129E"/>
    <w:rsid w:val="0057149A"/>
    <w:rsid w:val="00575E32"/>
    <w:rsid w:val="00580B2A"/>
    <w:rsid w:val="00581212"/>
    <w:rsid w:val="00581954"/>
    <w:rsid w:val="00581C44"/>
    <w:rsid w:val="00584067"/>
    <w:rsid w:val="00584D03"/>
    <w:rsid w:val="00585016"/>
    <w:rsid w:val="00585C50"/>
    <w:rsid w:val="0058658E"/>
    <w:rsid w:val="00587EE9"/>
    <w:rsid w:val="00590A94"/>
    <w:rsid w:val="00591916"/>
    <w:rsid w:val="00591C82"/>
    <w:rsid w:val="00592544"/>
    <w:rsid w:val="0059333D"/>
    <w:rsid w:val="00595BD4"/>
    <w:rsid w:val="005972D0"/>
    <w:rsid w:val="00597999"/>
    <w:rsid w:val="005A1F00"/>
    <w:rsid w:val="005A3EFE"/>
    <w:rsid w:val="005A42D9"/>
    <w:rsid w:val="005A758E"/>
    <w:rsid w:val="005A75E6"/>
    <w:rsid w:val="005A7BAC"/>
    <w:rsid w:val="005B07F6"/>
    <w:rsid w:val="005B1692"/>
    <w:rsid w:val="005B2320"/>
    <w:rsid w:val="005B584F"/>
    <w:rsid w:val="005B5FD1"/>
    <w:rsid w:val="005C0333"/>
    <w:rsid w:val="005C0EE0"/>
    <w:rsid w:val="005C3CA7"/>
    <w:rsid w:val="005C444A"/>
    <w:rsid w:val="005C53A6"/>
    <w:rsid w:val="005C65CC"/>
    <w:rsid w:val="005C74AE"/>
    <w:rsid w:val="005C763D"/>
    <w:rsid w:val="005C795C"/>
    <w:rsid w:val="005D3078"/>
    <w:rsid w:val="005D39B8"/>
    <w:rsid w:val="005D3E68"/>
    <w:rsid w:val="005D4940"/>
    <w:rsid w:val="005E3ECE"/>
    <w:rsid w:val="005F16C8"/>
    <w:rsid w:val="005F6C9A"/>
    <w:rsid w:val="005F6D57"/>
    <w:rsid w:val="005F6F9D"/>
    <w:rsid w:val="005F784C"/>
    <w:rsid w:val="006006C3"/>
    <w:rsid w:val="00603106"/>
    <w:rsid w:val="00603481"/>
    <w:rsid w:val="0060469D"/>
    <w:rsid w:val="00607F48"/>
    <w:rsid w:val="00611CBF"/>
    <w:rsid w:val="00613274"/>
    <w:rsid w:val="00613934"/>
    <w:rsid w:val="00614169"/>
    <w:rsid w:val="00614D8B"/>
    <w:rsid w:val="00617B31"/>
    <w:rsid w:val="00620B5C"/>
    <w:rsid w:val="006227EF"/>
    <w:rsid w:val="006235BD"/>
    <w:rsid w:val="00623792"/>
    <w:rsid w:val="00625320"/>
    <w:rsid w:val="006257FA"/>
    <w:rsid w:val="00627B33"/>
    <w:rsid w:val="006308B6"/>
    <w:rsid w:val="00630DD4"/>
    <w:rsid w:val="0063342D"/>
    <w:rsid w:val="00633779"/>
    <w:rsid w:val="00634F82"/>
    <w:rsid w:val="00635BEA"/>
    <w:rsid w:val="00640177"/>
    <w:rsid w:val="006412FA"/>
    <w:rsid w:val="00642382"/>
    <w:rsid w:val="00643979"/>
    <w:rsid w:val="0064527C"/>
    <w:rsid w:val="00645757"/>
    <w:rsid w:val="00646009"/>
    <w:rsid w:val="006460B0"/>
    <w:rsid w:val="0065059D"/>
    <w:rsid w:val="006509E0"/>
    <w:rsid w:val="00650DC1"/>
    <w:rsid w:val="006527DF"/>
    <w:rsid w:val="00652EA0"/>
    <w:rsid w:val="00653606"/>
    <w:rsid w:val="00654D34"/>
    <w:rsid w:val="00654DFF"/>
    <w:rsid w:val="00662C55"/>
    <w:rsid w:val="006645A8"/>
    <w:rsid w:val="00664C3F"/>
    <w:rsid w:val="00670258"/>
    <w:rsid w:val="006705DA"/>
    <w:rsid w:val="0067237B"/>
    <w:rsid w:val="006729B9"/>
    <w:rsid w:val="00672C2D"/>
    <w:rsid w:val="00672E96"/>
    <w:rsid w:val="00674D2E"/>
    <w:rsid w:val="006757D6"/>
    <w:rsid w:val="00675EEA"/>
    <w:rsid w:val="0067635C"/>
    <w:rsid w:val="00677CE2"/>
    <w:rsid w:val="00677F0F"/>
    <w:rsid w:val="00681017"/>
    <w:rsid w:val="00682BB2"/>
    <w:rsid w:val="00683E3C"/>
    <w:rsid w:val="006849AB"/>
    <w:rsid w:val="00684A23"/>
    <w:rsid w:val="00687BB9"/>
    <w:rsid w:val="0069158C"/>
    <w:rsid w:val="006922F4"/>
    <w:rsid w:val="00693161"/>
    <w:rsid w:val="0069551A"/>
    <w:rsid w:val="00695530"/>
    <w:rsid w:val="006A5C1E"/>
    <w:rsid w:val="006A7390"/>
    <w:rsid w:val="006B0D7B"/>
    <w:rsid w:val="006B12E4"/>
    <w:rsid w:val="006B4050"/>
    <w:rsid w:val="006B532C"/>
    <w:rsid w:val="006B56D3"/>
    <w:rsid w:val="006C09F2"/>
    <w:rsid w:val="006C1EC3"/>
    <w:rsid w:val="006C2360"/>
    <w:rsid w:val="006C3A2F"/>
    <w:rsid w:val="006C437E"/>
    <w:rsid w:val="006C576F"/>
    <w:rsid w:val="006D0E2F"/>
    <w:rsid w:val="006D1ADA"/>
    <w:rsid w:val="006D3911"/>
    <w:rsid w:val="006D4379"/>
    <w:rsid w:val="006D4661"/>
    <w:rsid w:val="006E033C"/>
    <w:rsid w:val="006E49B6"/>
    <w:rsid w:val="006E5672"/>
    <w:rsid w:val="006E5E63"/>
    <w:rsid w:val="006F41CA"/>
    <w:rsid w:val="0070039E"/>
    <w:rsid w:val="00701BBD"/>
    <w:rsid w:val="00701FE1"/>
    <w:rsid w:val="00702400"/>
    <w:rsid w:val="007024BC"/>
    <w:rsid w:val="00703880"/>
    <w:rsid w:val="00703DC8"/>
    <w:rsid w:val="0070451D"/>
    <w:rsid w:val="007060EC"/>
    <w:rsid w:val="007111BB"/>
    <w:rsid w:val="00712BC6"/>
    <w:rsid w:val="00715839"/>
    <w:rsid w:val="007164E9"/>
    <w:rsid w:val="00717666"/>
    <w:rsid w:val="00724E7A"/>
    <w:rsid w:val="00725E58"/>
    <w:rsid w:val="00730637"/>
    <w:rsid w:val="007331EB"/>
    <w:rsid w:val="0073616E"/>
    <w:rsid w:val="00741758"/>
    <w:rsid w:val="00741A07"/>
    <w:rsid w:val="00741CC2"/>
    <w:rsid w:val="00742144"/>
    <w:rsid w:val="0074679D"/>
    <w:rsid w:val="00746AC7"/>
    <w:rsid w:val="0074790F"/>
    <w:rsid w:val="00751678"/>
    <w:rsid w:val="007516B7"/>
    <w:rsid w:val="00751E1C"/>
    <w:rsid w:val="00753258"/>
    <w:rsid w:val="00753F2F"/>
    <w:rsid w:val="0075524E"/>
    <w:rsid w:val="00755BB8"/>
    <w:rsid w:val="007577BB"/>
    <w:rsid w:val="00762632"/>
    <w:rsid w:val="007646CB"/>
    <w:rsid w:val="00770608"/>
    <w:rsid w:val="00771ECB"/>
    <w:rsid w:val="00774C4A"/>
    <w:rsid w:val="00776E24"/>
    <w:rsid w:val="00776E2B"/>
    <w:rsid w:val="00777074"/>
    <w:rsid w:val="00777A4B"/>
    <w:rsid w:val="00777E7B"/>
    <w:rsid w:val="00781BDC"/>
    <w:rsid w:val="007846C6"/>
    <w:rsid w:val="00784A06"/>
    <w:rsid w:val="00787266"/>
    <w:rsid w:val="00791B1B"/>
    <w:rsid w:val="00795C32"/>
    <w:rsid w:val="0079700F"/>
    <w:rsid w:val="007A01BC"/>
    <w:rsid w:val="007A1868"/>
    <w:rsid w:val="007A25B1"/>
    <w:rsid w:val="007A7C55"/>
    <w:rsid w:val="007B027F"/>
    <w:rsid w:val="007B2976"/>
    <w:rsid w:val="007B4D65"/>
    <w:rsid w:val="007B7679"/>
    <w:rsid w:val="007C2F7D"/>
    <w:rsid w:val="007C5CE0"/>
    <w:rsid w:val="007C5EA0"/>
    <w:rsid w:val="007C7371"/>
    <w:rsid w:val="007D09FC"/>
    <w:rsid w:val="007D0B28"/>
    <w:rsid w:val="007D4988"/>
    <w:rsid w:val="007D4FDB"/>
    <w:rsid w:val="007D57BC"/>
    <w:rsid w:val="007D6E2C"/>
    <w:rsid w:val="007D7DDD"/>
    <w:rsid w:val="007E0A50"/>
    <w:rsid w:val="007E3999"/>
    <w:rsid w:val="007E5EE0"/>
    <w:rsid w:val="007E642C"/>
    <w:rsid w:val="007F2D19"/>
    <w:rsid w:val="007F36C3"/>
    <w:rsid w:val="007F6188"/>
    <w:rsid w:val="00800F7C"/>
    <w:rsid w:val="00804F1D"/>
    <w:rsid w:val="0080525E"/>
    <w:rsid w:val="00810195"/>
    <w:rsid w:val="00811D29"/>
    <w:rsid w:val="00812864"/>
    <w:rsid w:val="00813A5A"/>
    <w:rsid w:val="008141E0"/>
    <w:rsid w:val="0081664C"/>
    <w:rsid w:val="0082185A"/>
    <w:rsid w:val="0082519A"/>
    <w:rsid w:val="00825B7A"/>
    <w:rsid w:val="00830047"/>
    <w:rsid w:val="008306EE"/>
    <w:rsid w:val="00832C6A"/>
    <w:rsid w:val="00833687"/>
    <w:rsid w:val="0083372A"/>
    <w:rsid w:val="00834B9A"/>
    <w:rsid w:val="0083676C"/>
    <w:rsid w:val="00837F31"/>
    <w:rsid w:val="00840186"/>
    <w:rsid w:val="00843DF8"/>
    <w:rsid w:val="00844405"/>
    <w:rsid w:val="00844D03"/>
    <w:rsid w:val="00847779"/>
    <w:rsid w:val="0085179F"/>
    <w:rsid w:val="00854C17"/>
    <w:rsid w:val="00861613"/>
    <w:rsid w:val="008618A8"/>
    <w:rsid w:val="00862003"/>
    <w:rsid w:val="008626AE"/>
    <w:rsid w:val="008649B7"/>
    <w:rsid w:val="00865A2A"/>
    <w:rsid w:val="008665C1"/>
    <w:rsid w:val="00866695"/>
    <w:rsid w:val="008669EE"/>
    <w:rsid w:val="00872058"/>
    <w:rsid w:val="008731C3"/>
    <w:rsid w:val="0087356D"/>
    <w:rsid w:val="008776FB"/>
    <w:rsid w:val="008779C9"/>
    <w:rsid w:val="00880A9D"/>
    <w:rsid w:val="00880E24"/>
    <w:rsid w:val="00882E45"/>
    <w:rsid w:val="00883C10"/>
    <w:rsid w:val="008852BE"/>
    <w:rsid w:val="00885804"/>
    <w:rsid w:val="008865B1"/>
    <w:rsid w:val="00890376"/>
    <w:rsid w:val="008907B7"/>
    <w:rsid w:val="0089144D"/>
    <w:rsid w:val="0089283C"/>
    <w:rsid w:val="008942FD"/>
    <w:rsid w:val="00894F3B"/>
    <w:rsid w:val="008A2D0D"/>
    <w:rsid w:val="008A3507"/>
    <w:rsid w:val="008A3862"/>
    <w:rsid w:val="008A3E30"/>
    <w:rsid w:val="008A6E36"/>
    <w:rsid w:val="008B1729"/>
    <w:rsid w:val="008B43BA"/>
    <w:rsid w:val="008C2BE5"/>
    <w:rsid w:val="008C3CE1"/>
    <w:rsid w:val="008C47D7"/>
    <w:rsid w:val="008C65DE"/>
    <w:rsid w:val="008C7425"/>
    <w:rsid w:val="008D1459"/>
    <w:rsid w:val="008D3AEC"/>
    <w:rsid w:val="008D4B3B"/>
    <w:rsid w:val="008D58C3"/>
    <w:rsid w:val="008D6438"/>
    <w:rsid w:val="008E190E"/>
    <w:rsid w:val="008E3695"/>
    <w:rsid w:val="008E4040"/>
    <w:rsid w:val="008E7B93"/>
    <w:rsid w:val="008F2D1A"/>
    <w:rsid w:val="008F38F9"/>
    <w:rsid w:val="008F39C3"/>
    <w:rsid w:val="008F7FD8"/>
    <w:rsid w:val="009000ED"/>
    <w:rsid w:val="00901DD2"/>
    <w:rsid w:val="0090773B"/>
    <w:rsid w:val="00910933"/>
    <w:rsid w:val="009114F8"/>
    <w:rsid w:val="00912733"/>
    <w:rsid w:val="009128D6"/>
    <w:rsid w:val="00912FE0"/>
    <w:rsid w:val="00913FBA"/>
    <w:rsid w:val="00916E87"/>
    <w:rsid w:val="00917A09"/>
    <w:rsid w:val="00922244"/>
    <w:rsid w:val="009235FB"/>
    <w:rsid w:val="00924E7E"/>
    <w:rsid w:val="00926AE6"/>
    <w:rsid w:val="00930263"/>
    <w:rsid w:val="0093101D"/>
    <w:rsid w:val="00934280"/>
    <w:rsid w:val="0093642A"/>
    <w:rsid w:val="00937602"/>
    <w:rsid w:val="00942439"/>
    <w:rsid w:val="009429D4"/>
    <w:rsid w:val="00942ED3"/>
    <w:rsid w:val="00944563"/>
    <w:rsid w:val="00946733"/>
    <w:rsid w:val="00950AE5"/>
    <w:rsid w:val="00952259"/>
    <w:rsid w:val="009538FD"/>
    <w:rsid w:val="00953A69"/>
    <w:rsid w:val="00955319"/>
    <w:rsid w:val="009557D2"/>
    <w:rsid w:val="00956ABC"/>
    <w:rsid w:val="00957036"/>
    <w:rsid w:val="00957802"/>
    <w:rsid w:val="009607B7"/>
    <w:rsid w:val="0096296C"/>
    <w:rsid w:val="00964880"/>
    <w:rsid w:val="00964B69"/>
    <w:rsid w:val="009650D4"/>
    <w:rsid w:val="00967EE5"/>
    <w:rsid w:val="00972176"/>
    <w:rsid w:val="00972BE8"/>
    <w:rsid w:val="00975529"/>
    <w:rsid w:val="0097685A"/>
    <w:rsid w:val="0098329D"/>
    <w:rsid w:val="00984694"/>
    <w:rsid w:val="00986C11"/>
    <w:rsid w:val="00987635"/>
    <w:rsid w:val="009922DB"/>
    <w:rsid w:val="00993196"/>
    <w:rsid w:val="009972CD"/>
    <w:rsid w:val="009A0CFF"/>
    <w:rsid w:val="009A1556"/>
    <w:rsid w:val="009A2C30"/>
    <w:rsid w:val="009A651E"/>
    <w:rsid w:val="009A6CF1"/>
    <w:rsid w:val="009B0D50"/>
    <w:rsid w:val="009B73A1"/>
    <w:rsid w:val="009B75F3"/>
    <w:rsid w:val="009B7715"/>
    <w:rsid w:val="009C0367"/>
    <w:rsid w:val="009C0708"/>
    <w:rsid w:val="009C1369"/>
    <w:rsid w:val="009C1387"/>
    <w:rsid w:val="009C3768"/>
    <w:rsid w:val="009C65B4"/>
    <w:rsid w:val="009C67E3"/>
    <w:rsid w:val="009C718A"/>
    <w:rsid w:val="009D2159"/>
    <w:rsid w:val="009D25DB"/>
    <w:rsid w:val="009D275C"/>
    <w:rsid w:val="009D5182"/>
    <w:rsid w:val="009E10E0"/>
    <w:rsid w:val="009E2940"/>
    <w:rsid w:val="009E7BAD"/>
    <w:rsid w:val="009F059C"/>
    <w:rsid w:val="009F1F8C"/>
    <w:rsid w:val="009F3A41"/>
    <w:rsid w:val="009F54D9"/>
    <w:rsid w:val="009F6352"/>
    <w:rsid w:val="00A01405"/>
    <w:rsid w:val="00A04618"/>
    <w:rsid w:val="00A06411"/>
    <w:rsid w:val="00A072FB"/>
    <w:rsid w:val="00A100F0"/>
    <w:rsid w:val="00A117D8"/>
    <w:rsid w:val="00A128FA"/>
    <w:rsid w:val="00A16DA0"/>
    <w:rsid w:val="00A178F6"/>
    <w:rsid w:val="00A202DB"/>
    <w:rsid w:val="00A2053B"/>
    <w:rsid w:val="00A21D84"/>
    <w:rsid w:val="00A2532E"/>
    <w:rsid w:val="00A2708C"/>
    <w:rsid w:val="00A30392"/>
    <w:rsid w:val="00A31388"/>
    <w:rsid w:val="00A33A8F"/>
    <w:rsid w:val="00A33C92"/>
    <w:rsid w:val="00A34274"/>
    <w:rsid w:val="00A3490E"/>
    <w:rsid w:val="00A36390"/>
    <w:rsid w:val="00A4115B"/>
    <w:rsid w:val="00A416A1"/>
    <w:rsid w:val="00A45C7B"/>
    <w:rsid w:val="00A46E9B"/>
    <w:rsid w:val="00A5006A"/>
    <w:rsid w:val="00A52158"/>
    <w:rsid w:val="00A5388A"/>
    <w:rsid w:val="00A55825"/>
    <w:rsid w:val="00A56220"/>
    <w:rsid w:val="00A56401"/>
    <w:rsid w:val="00A63663"/>
    <w:rsid w:val="00A64CB9"/>
    <w:rsid w:val="00A67E49"/>
    <w:rsid w:val="00A70CB9"/>
    <w:rsid w:val="00A7365C"/>
    <w:rsid w:val="00A76D4C"/>
    <w:rsid w:val="00A77DDE"/>
    <w:rsid w:val="00A82DF5"/>
    <w:rsid w:val="00A8499F"/>
    <w:rsid w:val="00A85D32"/>
    <w:rsid w:val="00A868A6"/>
    <w:rsid w:val="00A909C4"/>
    <w:rsid w:val="00A913D2"/>
    <w:rsid w:val="00A9205E"/>
    <w:rsid w:val="00A95BF0"/>
    <w:rsid w:val="00A96BD8"/>
    <w:rsid w:val="00AA033D"/>
    <w:rsid w:val="00AA1DB2"/>
    <w:rsid w:val="00AA1EAF"/>
    <w:rsid w:val="00AA2CE1"/>
    <w:rsid w:val="00AA41C1"/>
    <w:rsid w:val="00AA542D"/>
    <w:rsid w:val="00AA667B"/>
    <w:rsid w:val="00AB250C"/>
    <w:rsid w:val="00AB3406"/>
    <w:rsid w:val="00AB3FF4"/>
    <w:rsid w:val="00AB45CC"/>
    <w:rsid w:val="00AB4713"/>
    <w:rsid w:val="00AB5940"/>
    <w:rsid w:val="00AB7435"/>
    <w:rsid w:val="00AB7515"/>
    <w:rsid w:val="00AC1098"/>
    <w:rsid w:val="00AC2E36"/>
    <w:rsid w:val="00AC32F6"/>
    <w:rsid w:val="00AC344B"/>
    <w:rsid w:val="00AC37A6"/>
    <w:rsid w:val="00AC7FED"/>
    <w:rsid w:val="00AD4641"/>
    <w:rsid w:val="00AD76D8"/>
    <w:rsid w:val="00AE2499"/>
    <w:rsid w:val="00AE42E5"/>
    <w:rsid w:val="00AE61CD"/>
    <w:rsid w:val="00AE6635"/>
    <w:rsid w:val="00AE69C3"/>
    <w:rsid w:val="00AF168C"/>
    <w:rsid w:val="00AF3171"/>
    <w:rsid w:val="00AF6612"/>
    <w:rsid w:val="00AF673B"/>
    <w:rsid w:val="00B001A8"/>
    <w:rsid w:val="00B0076E"/>
    <w:rsid w:val="00B00A54"/>
    <w:rsid w:val="00B02DD6"/>
    <w:rsid w:val="00B04FAD"/>
    <w:rsid w:val="00B05373"/>
    <w:rsid w:val="00B074B3"/>
    <w:rsid w:val="00B10BF4"/>
    <w:rsid w:val="00B14CA1"/>
    <w:rsid w:val="00B20E82"/>
    <w:rsid w:val="00B21AC0"/>
    <w:rsid w:val="00B24C75"/>
    <w:rsid w:val="00B26780"/>
    <w:rsid w:val="00B31420"/>
    <w:rsid w:val="00B315FE"/>
    <w:rsid w:val="00B34A38"/>
    <w:rsid w:val="00B36995"/>
    <w:rsid w:val="00B40A98"/>
    <w:rsid w:val="00B40BFA"/>
    <w:rsid w:val="00B448D2"/>
    <w:rsid w:val="00B50C2C"/>
    <w:rsid w:val="00B51BF7"/>
    <w:rsid w:val="00B5333A"/>
    <w:rsid w:val="00B534BC"/>
    <w:rsid w:val="00B544EF"/>
    <w:rsid w:val="00B54D1D"/>
    <w:rsid w:val="00B55604"/>
    <w:rsid w:val="00B56BFC"/>
    <w:rsid w:val="00B60815"/>
    <w:rsid w:val="00B62711"/>
    <w:rsid w:val="00B65ACA"/>
    <w:rsid w:val="00B65C63"/>
    <w:rsid w:val="00B66758"/>
    <w:rsid w:val="00B727B2"/>
    <w:rsid w:val="00B72B6C"/>
    <w:rsid w:val="00B733BC"/>
    <w:rsid w:val="00B73FA3"/>
    <w:rsid w:val="00B74A2B"/>
    <w:rsid w:val="00B75597"/>
    <w:rsid w:val="00B81E7C"/>
    <w:rsid w:val="00B832C8"/>
    <w:rsid w:val="00B84924"/>
    <w:rsid w:val="00B85D2B"/>
    <w:rsid w:val="00B9102F"/>
    <w:rsid w:val="00B91C92"/>
    <w:rsid w:val="00B921F4"/>
    <w:rsid w:val="00B94673"/>
    <w:rsid w:val="00B967FB"/>
    <w:rsid w:val="00BA0F45"/>
    <w:rsid w:val="00BA31ED"/>
    <w:rsid w:val="00BA3F6F"/>
    <w:rsid w:val="00BB0841"/>
    <w:rsid w:val="00BB0B94"/>
    <w:rsid w:val="00BB10DD"/>
    <w:rsid w:val="00BB47CA"/>
    <w:rsid w:val="00BB4E5F"/>
    <w:rsid w:val="00BB54EE"/>
    <w:rsid w:val="00BB59D4"/>
    <w:rsid w:val="00BB63E9"/>
    <w:rsid w:val="00BC0253"/>
    <w:rsid w:val="00BC06FC"/>
    <w:rsid w:val="00BC12D9"/>
    <w:rsid w:val="00BC1D23"/>
    <w:rsid w:val="00BC39C9"/>
    <w:rsid w:val="00BC3C2E"/>
    <w:rsid w:val="00BC4325"/>
    <w:rsid w:val="00BC4A63"/>
    <w:rsid w:val="00BC5DB8"/>
    <w:rsid w:val="00BC79F6"/>
    <w:rsid w:val="00BD06D0"/>
    <w:rsid w:val="00BD1199"/>
    <w:rsid w:val="00BD137D"/>
    <w:rsid w:val="00BD19AE"/>
    <w:rsid w:val="00BD3BCB"/>
    <w:rsid w:val="00BD3DB6"/>
    <w:rsid w:val="00BE2282"/>
    <w:rsid w:val="00BE4E79"/>
    <w:rsid w:val="00BE540A"/>
    <w:rsid w:val="00BF19BF"/>
    <w:rsid w:val="00BF3889"/>
    <w:rsid w:val="00BF6BF5"/>
    <w:rsid w:val="00BF721C"/>
    <w:rsid w:val="00C01484"/>
    <w:rsid w:val="00C02908"/>
    <w:rsid w:val="00C0335B"/>
    <w:rsid w:val="00C03541"/>
    <w:rsid w:val="00C03A0F"/>
    <w:rsid w:val="00C06BD2"/>
    <w:rsid w:val="00C11283"/>
    <w:rsid w:val="00C17AB5"/>
    <w:rsid w:val="00C17CFF"/>
    <w:rsid w:val="00C22E52"/>
    <w:rsid w:val="00C22F3C"/>
    <w:rsid w:val="00C23AC8"/>
    <w:rsid w:val="00C272D4"/>
    <w:rsid w:val="00C27FE4"/>
    <w:rsid w:val="00C33B61"/>
    <w:rsid w:val="00C35F9E"/>
    <w:rsid w:val="00C40A73"/>
    <w:rsid w:val="00C4148F"/>
    <w:rsid w:val="00C43C8E"/>
    <w:rsid w:val="00C43F2D"/>
    <w:rsid w:val="00C440B8"/>
    <w:rsid w:val="00C44AAB"/>
    <w:rsid w:val="00C476CD"/>
    <w:rsid w:val="00C508EC"/>
    <w:rsid w:val="00C51FF2"/>
    <w:rsid w:val="00C5267B"/>
    <w:rsid w:val="00C53C0C"/>
    <w:rsid w:val="00C552A5"/>
    <w:rsid w:val="00C61F8E"/>
    <w:rsid w:val="00C63C65"/>
    <w:rsid w:val="00C64A33"/>
    <w:rsid w:val="00C662F5"/>
    <w:rsid w:val="00C70028"/>
    <w:rsid w:val="00C70072"/>
    <w:rsid w:val="00C7252D"/>
    <w:rsid w:val="00C72ED2"/>
    <w:rsid w:val="00C7505C"/>
    <w:rsid w:val="00C76E6F"/>
    <w:rsid w:val="00C81130"/>
    <w:rsid w:val="00C819E7"/>
    <w:rsid w:val="00C8208C"/>
    <w:rsid w:val="00C846CB"/>
    <w:rsid w:val="00C849AD"/>
    <w:rsid w:val="00C84BB2"/>
    <w:rsid w:val="00C84EE3"/>
    <w:rsid w:val="00C92B65"/>
    <w:rsid w:val="00C9340D"/>
    <w:rsid w:val="00C93749"/>
    <w:rsid w:val="00C94A6F"/>
    <w:rsid w:val="00C95440"/>
    <w:rsid w:val="00C96E1E"/>
    <w:rsid w:val="00CA10C1"/>
    <w:rsid w:val="00CA35B8"/>
    <w:rsid w:val="00CA3AF2"/>
    <w:rsid w:val="00CA40DF"/>
    <w:rsid w:val="00CA4ED0"/>
    <w:rsid w:val="00CA52E3"/>
    <w:rsid w:val="00CA7606"/>
    <w:rsid w:val="00CB1FA4"/>
    <w:rsid w:val="00CB24F9"/>
    <w:rsid w:val="00CB2601"/>
    <w:rsid w:val="00CB283A"/>
    <w:rsid w:val="00CB38E1"/>
    <w:rsid w:val="00CB4D95"/>
    <w:rsid w:val="00CB680A"/>
    <w:rsid w:val="00CC16F5"/>
    <w:rsid w:val="00CC41D3"/>
    <w:rsid w:val="00CD231B"/>
    <w:rsid w:val="00CD41E4"/>
    <w:rsid w:val="00CD4BEF"/>
    <w:rsid w:val="00CD59C1"/>
    <w:rsid w:val="00CD6903"/>
    <w:rsid w:val="00CD71F5"/>
    <w:rsid w:val="00CE6FD3"/>
    <w:rsid w:val="00CF1F2E"/>
    <w:rsid w:val="00CF2390"/>
    <w:rsid w:val="00CF2434"/>
    <w:rsid w:val="00CF294F"/>
    <w:rsid w:val="00CF2BA6"/>
    <w:rsid w:val="00CF54A4"/>
    <w:rsid w:val="00CF792B"/>
    <w:rsid w:val="00CF7FC1"/>
    <w:rsid w:val="00D0382E"/>
    <w:rsid w:val="00D04DC4"/>
    <w:rsid w:val="00D078C1"/>
    <w:rsid w:val="00D07E3F"/>
    <w:rsid w:val="00D07E68"/>
    <w:rsid w:val="00D13235"/>
    <w:rsid w:val="00D13337"/>
    <w:rsid w:val="00D16E88"/>
    <w:rsid w:val="00D20FE8"/>
    <w:rsid w:val="00D21526"/>
    <w:rsid w:val="00D231A9"/>
    <w:rsid w:val="00D23FBA"/>
    <w:rsid w:val="00D32D40"/>
    <w:rsid w:val="00D33E56"/>
    <w:rsid w:val="00D34050"/>
    <w:rsid w:val="00D36F01"/>
    <w:rsid w:val="00D46C13"/>
    <w:rsid w:val="00D46F10"/>
    <w:rsid w:val="00D51774"/>
    <w:rsid w:val="00D518B8"/>
    <w:rsid w:val="00D52599"/>
    <w:rsid w:val="00D52FC5"/>
    <w:rsid w:val="00D551A8"/>
    <w:rsid w:val="00D62922"/>
    <w:rsid w:val="00D641AF"/>
    <w:rsid w:val="00D64A24"/>
    <w:rsid w:val="00D64A42"/>
    <w:rsid w:val="00D66FFC"/>
    <w:rsid w:val="00D675D7"/>
    <w:rsid w:val="00D713CE"/>
    <w:rsid w:val="00D72886"/>
    <w:rsid w:val="00D73575"/>
    <w:rsid w:val="00D7424E"/>
    <w:rsid w:val="00D74455"/>
    <w:rsid w:val="00D7492D"/>
    <w:rsid w:val="00D76570"/>
    <w:rsid w:val="00D76B3F"/>
    <w:rsid w:val="00D85120"/>
    <w:rsid w:val="00D8516E"/>
    <w:rsid w:val="00D94514"/>
    <w:rsid w:val="00D955E3"/>
    <w:rsid w:val="00D95EFA"/>
    <w:rsid w:val="00DA2D98"/>
    <w:rsid w:val="00DA2EC8"/>
    <w:rsid w:val="00DA2FCE"/>
    <w:rsid w:val="00DA5FBC"/>
    <w:rsid w:val="00DB0685"/>
    <w:rsid w:val="00DB1EE5"/>
    <w:rsid w:val="00DB20C9"/>
    <w:rsid w:val="00DB45D3"/>
    <w:rsid w:val="00DC09D1"/>
    <w:rsid w:val="00DC39D1"/>
    <w:rsid w:val="00DC40FB"/>
    <w:rsid w:val="00DC5C04"/>
    <w:rsid w:val="00DC5C91"/>
    <w:rsid w:val="00DD0BF1"/>
    <w:rsid w:val="00DD466D"/>
    <w:rsid w:val="00DD56A8"/>
    <w:rsid w:val="00DD6D9F"/>
    <w:rsid w:val="00DD763F"/>
    <w:rsid w:val="00DD7A6D"/>
    <w:rsid w:val="00DE1382"/>
    <w:rsid w:val="00DE289A"/>
    <w:rsid w:val="00DE3EEE"/>
    <w:rsid w:val="00DE6C07"/>
    <w:rsid w:val="00DF026F"/>
    <w:rsid w:val="00DF38B9"/>
    <w:rsid w:val="00DF6044"/>
    <w:rsid w:val="00E00881"/>
    <w:rsid w:val="00E03DB6"/>
    <w:rsid w:val="00E05F60"/>
    <w:rsid w:val="00E0632D"/>
    <w:rsid w:val="00E10955"/>
    <w:rsid w:val="00E1101B"/>
    <w:rsid w:val="00E144E2"/>
    <w:rsid w:val="00E16408"/>
    <w:rsid w:val="00E1649E"/>
    <w:rsid w:val="00E165DC"/>
    <w:rsid w:val="00E17700"/>
    <w:rsid w:val="00E23D02"/>
    <w:rsid w:val="00E242FC"/>
    <w:rsid w:val="00E254C3"/>
    <w:rsid w:val="00E26064"/>
    <w:rsid w:val="00E27F7E"/>
    <w:rsid w:val="00E334AC"/>
    <w:rsid w:val="00E35352"/>
    <w:rsid w:val="00E370DB"/>
    <w:rsid w:val="00E37661"/>
    <w:rsid w:val="00E443E8"/>
    <w:rsid w:val="00E454C8"/>
    <w:rsid w:val="00E454CF"/>
    <w:rsid w:val="00E5123D"/>
    <w:rsid w:val="00E55ABE"/>
    <w:rsid w:val="00E57ABD"/>
    <w:rsid w:val="00E57FF2"/>
    <w:rsid w:val="00E61377"/>
    <w:rsid w:val="00E61DA2"/>
    <w:rsid w:val="00E62387"/>
    <w:rsid w:val="00E623AA"/>
    <w:rsid w:val="00E63FF2"/>
    <w:rsid w:val="00E6510D"/>
    <w:rsid w:val="00E6536A"/>
    <w:rsid w:val="00E6557E"/>
    <w:rsid w:val="00E70FE6"/>
    <w:rsid w:val="00E7108C"/>
    <w:rsid w:val="00E745A3"/>
    <w:rsid w:val="00E74B57"/>
    <w:rsid w:val="00E80655"/>
    <w:rsid w:val="00E81076"/>
    <w:rsid w:val="00E829D4"/>
    <w:rsid w:val="00E82E87"/>
    <w:rsid w:val="00E836A6"/>
    <w:rsid w:val="00E84D81"/>
    <w:rsid w:val="00E850B9"/>
    <w:rsid w:val="00E86860"/>
    <w:rsid w:val="00E91C58"/>
    <w:rsid w:val="00E935E3"/>
    <w:rsid w:val="00E937A2"/>
    <w:rsid w:val="00E95C07"/>
    <w:rsid w:val="00E96EF7"/>
    <w:rsid w:val="00E97E52"/>
    <w:rsid w:val="00EA1D38"/>
    <w:rsid w:val="00EA5887"/>
    <w:rsid w:val="00EA5CE4"/>
    <w:rsid w:val="00EA7DD0"/>
    <w:rsid w:val="00EB082F"/>
    <w:rsid w:val="00EB15EA"/>
    <w:rsid w:val="00EB1A3A"/>
    <w:rsid w:val="00EB259D"/>
    <w:rsid w:val="00EB2FD7"/>
    <w:rsid w:val="00EB4AD3"/>
    <w:rsid w:val="00EC148D"/>
    <w:rsid w:val="00EC1E8D"/>
    <w:rsid w:val="00EC40C5"/>
    <w:rsid w:val="00EC72A9"/>
    <w:rsid w:val="00EC7869"/>
    <w:rsid w:val="00EC7FED"/>
    <w:rsid w:val="00ED3D18"/>
    <w:rsid w:val="00ED5F09"/>
    <w:rsid w:val="00ED7B72"/>
    <w:rsid w:val="00EE2284"/>
    <w:rsid w:val="00EE276B"/>
    <w:rsid w:val="00EE29B0"/>
    <w:rsid w:val="00EE32F5"/>
    <w:rsid w:val="00EE5449"/>
    <w:rsid w:val="00EE5748"/>
    <w:rsid w:val="00EE5AAB"/>
    <w:rsid w:val="00EE5DEF"/>
    <w:rsid w:val="00EE61F5"/>
    <w:rsid w:val="00EF127B"/>
    <w:rsid w:val="00EF3360"/>
    <w:rsid w:val="00EF4E90"/>
    <w:rsid w:val="00F01C1B"/>
    <w:rsid w:val="00F02C55"/>
    <w:rsid w:val="00F03472"/>
    <w:rsid w:val="00F03A12"/>
    <w:rsid w:val="00F078F5"/>
    <w:rsid w:val="00F10874"/>
    <w:rsid w:val="00F12D30"/>
    <w:rsid w:val="00F13122"/>
    <w:rsid w:val="00F143B4"/>
    <w:rsid w:val="00F16561"/>
    <w:rsid w:val="00F203DB"/>
    <w:rsid w:val="00F247A4"/>
    <w:rsid w:val="00F25378"/>
    <w:rsid w:val="00F25E44"/>
    <w:rsid w:val="00F32073"/>
    <w:rsid w:val="00F32166"/>
    <w:rsid w:val="00F33B4E"/>
    <w:rsid w:val="00F35025"/>
    <w:rsid w:val="00F37308"/>
    <w:rsid w:val="00F374A6"/>
    <w:rsid w:val="00F44CE6"/>
    <w:rsid w:val="00F4626B"/>
    <w:rsid w:val="00F46BE3"/>
    <w:rsid w:val="00F514FD"/>
    <w:rsid w:val="00F526CF"/>
    <w:rsid w:val="00F54131"/>
    <w:rsid w:val="00F630CC"/>
    <w:rsid w:val="00F6333B"/>
    <w:rsid w:val="00F657E6"/>
    <w:rsid w:val="00F67856"/>
    <w:rsid w:val="00F70199"/>
    <w:rsid w:val="00F702E6"/>
    <w:rsid w:val="00F70FF4"/>
    <w:rsid w:val="00F725D6"/>
    <w:rsid w:val="00F73218"/>
    <w:rsid w:val="00F77C5A"/>
    <w:rsid w:val="00F8250B"/>
    <w:rsid w:val="00F85A21"/>
    <w:rsid w:val="00F87129"/>
    <w:rsid w:val="00F87BA9"/>
    <w:rsid w:val="00F90405"/>
    <w:rsid w:val="00F90BFC"/>
    <w:rsid w:val="00F92DE3"/>
    <w:rsid w:val="00F94D4C"/>
    <w:rsid w:val="00FA10E3"/>
    <w:rsid w:val="00FA67A6"/>
    <w:rsid w:val="00FA6EFC"/>
    <w:rsid w:val="00FA7BA4"/>
    <w:rsid w:val="00FA7C48"/>
    <w:rsid w:val="00FB061F"/>
    <w:rsid w:val="00FB0F2A"/>
    <w:rsid w:val="00FB1226"/>
    <w:rsid w:val="00FB2878"/>
    <w:rsid w:val="00FB2B7B"/>
    <w:rsid w:val="00FB56B2"/>
    <w:rsid w:val="00FB5CC7"/>
    <w:rsid w:val="00FB6935"/>
    <w:rsid w:val="00FC46C7"/>
    <w:rsid w:val="00FC55A1"/>
    <w:rsid w:val="00FC759C"/>
    <w:rsid w:val="00FD189A"/>
    <w:rsid w:val="00FD2C7D"/>
    <w:rsid w:val="00FD39FF"/>
    <w:rsid w:val="00FD3EAF"/>
    <w:rsid w:val="00FD541C"/>
    <w:rsid w:val="00FD6A95"/>
    <w:rsid w:val="00FD7301"/>
    <w:rsid w:val="00FD7677"/>
    <w:rsid w:val="00FD7982"/>
    <w:rsid w:val="00FE0E7A"/>
    <w:rsid w:val="00FE22C6"/>
    <w:rsid w:val="00FE3191"/>
    <w:rsid w:val="00FE4361"/>
    <w:rsid w:val="00FE52B6"/>
    <w:rsid w:val="00FF1458"/>
    <w:rsid w:val="00FF1F55"/>
    <w:rsid w:val="00FF24C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6A81E"/>
  <w15:chartTrackingRefBased/>
  <w15:docId w15:val="{3D45EDD8-BD54-445E-96DB-6C83DC5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A0"/>
  </w:style>
  <w:style w:type="paragraph" w:styleId="Stopka">
    <w:name w:val="footer"/>
    <w:basedOn w:val="Normalny"/>
    <w:link w:val="StopkaZnak"/>
    <w:uiPriority w:val="99"/>
    <w:unhideWhenUsed/>
    <w:rsid w:val="0065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EA0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EB1A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EB1A3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EB1A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43DF8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43DF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12D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1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2D9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B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02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02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0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barr.org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7" ma:contentTypeDescription="Utwórz nowy dokument." ma:contentTypeScope="" ma:versionID="1a7bc9ef9630c97fe260797bd0f4733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f68683504db1e108a1bc5a585ea88ba2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Props1.xml><?xml version="1.0" encoding="utf-8"?>
<ds:datastoreItem xmlns:ds="http://schemas.openxmlformats.org/officeDocument/2006/customXml" ds:itemID="{6DE6B688-A5DB-448E-9C3C-D16C0ED7D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749cc-6bde-407d-a4b1-105a6e1a0572"/>
    <ds:schemaRef ds:uri="dfc7960c-7973-45a4-83fe-0196f25cf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2D469-DA10-477F-B0FA-A25149860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3656F2-2D8E-454C-B083-E517273D9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600CB-C6EF-4198-8686-8168E860238E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Links>
    <vt:vector size="12" baseType="variant">
      <vt:variant>
        <vt:i4>7536705</vt:i4>
      </vt:variant>
      <vt:variant>
        <vt:i4>3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mailto:iod@lpnt.pl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Sawulska</dc:creator>
  <cp:keywords/>
  <dc:description/>
  <cp:lastModifiedBy>Halina Maciocha</cp:lastModifiedBy>
  <cp:revision>2</cp:revision>
  <cp:lastPrinted>2024-09-04T11:06:00Z</cp:lastPrinted>
  <dcterms:created xsi:type="dcterms:W3CDTF">2024-09-04T11:07:00Z</dcterms:created>
  <dcterms:modified xsi:type="dcterms:W3CDTF">2024-09-04T11:07:00Z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